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D439" w14:textId="77777777" w:rsidR="00D204F3" w:rsidRDefault="00D204F3">
      <w:pPr>
        <w:spacing w:after="0" w:line="240" w:lineRule="auto"/>
        <w:rPr>
          <w:rFonts w:ascii="Arial" w:eastAsia="Arial" w:hAnsi="Arial" w:cs="Arial"/>
        </w:rPr>
      </w:pPr>
    </w:p>
    <w:p w14:paraId="0B3040EA" w14:textId="77777777" w:rsidR="00D204F3" w:rsidRDefault="009152FC">
      <w:pPr>
        <w:spacing w:after="0" w:line="240" w:lineRule="auto"/>
        <w:jc w:val="right"/>
        <w:rPr>
          <w:rFonts w:ascii="Arial" w:eastAsia="Arial" w:hAnsi="Arial" w:cs="Arial"/>
        </w:rPr>
      </w:pPr>
      <w:r>
        <w:rPr>
          <w:noProof/>
        </w:rPr>
        <w:object w:dxaOrig="4778" w:dyaOrig="829" w14:anchorId="1E78AEBF">
          <v:rect id="rectole0000000000" o:spid="_x0000_i1025" alt="" style="width:239.2pt;height:41.6pt;mso-width-percent:0;mso-height-percent:0;mso-width-percent:0;mso-height-percent:0" o:ole="" o:preferrelative="t" stroked="f">
            <v:imagedata r:id="rId5" o:title=""/>
          </v:rect>
          <o:OLEObject Type="Embed" ProgID="StaticMetafile" ShapeID="rectole0000000000" DrawAspect="Content" ObjectID="_1621317383" r:id="rId6"/>
        </w:object>
      </w:r>
    </w:p>
    <w:p w14:paraId="5536F8F2" w14:textId="36179C93" w:rsidR="00D204F3" w:rsidRDefault="00ED2E12">
      <w:pPr>
        <w:spacing w:after="0" w:line="240" w:lineRule="auto"/>
        <w:rPr>
          <w:rFonts w:ascii="Arial" w:eastAsia="Arial" w:hAnsi="Arial" w:cs="Arial"/>
          <w:b/>
          <w:sz w:val="24"/>
        </w:rPr>
      </w:pPr>
      <w:r>
        <w:rPr>
          <w:rFonts w:ascii="Arial" w:eastAsia="Arial" w:hAnsi="Arial" w:cs="Arial"/>
          <w:b/>
          <w:sz w:val="24"/>
        </w:rPr>
        <w:t>Scholarship Program</w:t>
      </w:r>
    </w:p>
    <w:p w14:paraId="38F92EA3" w14:textId="77777777" w:rsidR="00D204F3" w:rsidRDefault="00D204F3">
      <w:pPr>
        <w:spacing w:after="0" w:line="240" w:lineRule="auto"/>
        <w:rPr>
          <w:rFonts w:ascii="Arial" w:eastAsia="Arial" w:hAnsi="Arial" w:cs="Arial"/>
        </w:rPr>
      </w:pPr>
    </w:p>
    <w:p w14:paraId="4A7EEB12" w14:textId="77777777" w:rsidR="00D204F3" w:rsidRDefault="00ED2E12">
      <w:pPr>
        <w:spacing w:after="0" w:line="240" w:lineRule="auto"/>
        <w:rPr>
          <w:rFonts w:ascii="Arial" w:eastAsia="Arial" w:hAnsi="Arial" w:cs="Arial"/>
          <w:sz w:val="20"/>
        </w:rPr>
      </w:pPr>
      <w:r>
        <w:rPr>
          <w:rFonts w:ascii="Arial" w:eastAsia="Arial" w:hAnsi="Arial" w:cs="Arial"/>
          <w:sz w:val="20"/>
        </w:rPr>
        <w:t xml:space="preserve">The Northwest Compensation and Rewards Forum (NCRF) offers the Scholarship Program to support the educational efforts of its members by providing financial assistance for locally held </w:t>
      </w:r>
      <w:proofErr w:type="spellStart"/>
      <w:r>
        <w:rPr>
          <w:rFonts w:ascii="Arial" w:eastAsia="Arial" w:hAnsi="Arial" w:cs="Arial"/>
          <w:i/>
          <w:sz w:val="20"/>
        </w:rPr>
        <w:t>WorldatWork</w:t>
      </w:r>
      <w:proofErr w:type="spellEnd"/>
      <w:r>
        <w:rPr>
          <w:rFonts w:ascii="Arial" w:eastAsia="Arial" w:hAnsi="Arial" w:cs="Arial"/>
          <w:sz w:val="20"/>
        </w:rPr>
        <w:t xml:space="preserve"> certification courses.  </w:t>
      </w:r>
    </w:p>
    <w:p w14:paraId="020CF2CD" w14:textId="77777777" w:rsidR="00D204F3" w:rsidRDefault="00D204F3">
      <w:pPr>
        <w:spacing w:after="0" w:line="240" w:lineRule="auto"/>
        <w:rPr>
          <w:rFonts w:ascii="Arial" w:eastAsia="Arial" w:hAnsi="Arial" w:cs="Arial"/>
          <w:sz w:val="20"/>
        </w:rPr>
      </w:pPr>
    </w:p>
    <w:p w14:paraId="45CB4D1B" w14:textId="2D87A126" w:rsidR="00D204F3" w:rsidRDefault="00ED2E12">
      <w:pPr>
        <w:spacing w:after="0" w:line="240" w:lineRule="auto"/>
        <w:rPr>
          <w:rFonts w:ascii="Arial" w:eastAsia="Arial" w:hAnsi="Arial" w:cs="Arial"/>
          <w:sz w:val="20"/>
        </w:rPr>
      </w:pPr>
      <w:r>
        <w:rPr>
          <w:rFonts w:ascii="Arial" w:eastAsia="Arial" w:hAnsi="Arial" w:cs="Arial"/>
          <w:sz w:val="20"/>
        </w:rPr>
        <w:t xml:space="preserve">Each year, the NCRF Scholarship Program will award scholarships to individuals who are pursuing at least one </w:t>
      </w:r>
      <w:proofErr w:type="spellStart"/>
      <w:r>
        <w:rPr>
          <w:rFonts w:ascii="Arial" w:eastAsia="Arial" w:hAnsi="Arial" w:cs="Arial"/>
          <w:i/>
          <w:sz w:val="20"/>
        </w:rPr>
        <w:t>WorldatWork</w:t>
      </w:r>
      <w:proofErr w:type="spellEnd"/>
      <w:r>
        <w:rPr>
          <w:rFonts w:ascii="Arial" w:eastAsia="Arial" w:hAnsi="Arial" w:cs="Arial"/>
          <w:sz w:val="20"/>
        </w:rPr>
        <w:t xml:space="preserve"> certification designation.  The amount of the scholarship is the lesser of </w:t>
      </w:r>
      <w:r>
        <w:rPr>
          <w:rFonts w:ascii="Arial" w:eastAsia="Arial" w:hAnsi="Arial" w:cs="Arial"/>
          <w:b/>
          <w:sz w:val="20"/>
        </w:rPr>
        <w:t>$1,350.00</w:t>
      </w:r>
      <w:r>
        <w:rPr>
          <w:rFonts w:ascii="Arial" w:eastAsia="Arial" w:hAnsi="Arial" w:cs="Arial"/>
          <w:sz w:val="20"/>
        </w:rPr>
        <w:t xml:space="preserve"> or the cost of one NCRF sponsored </w:t>
      </w:r>
      <w:proofErr w:type="spellStart"/>
      <w:r>
        <w:rPr>
          <w:rFonts w:ascii="Arial" w:eastAsia="Arial" w:hAnsi="Arial" w:cs="Arial"/>
          <w:i/>
          <w:sz w:val="20"/>
        </w:rPr>
        <w:t>WorldatWork</w:t>
      </w:r>
      <w:proofErr w:type="spellEnd"/>
      <w:r>
        <w:rPr>
          <w:rFonts w:ascii="Arial" w:eastAsia="Arial" w:hAnsi="Arial" w:cs="Arial"/>
          <w:i/>
          <w:sz w:val="20"/>
        </w:rPr>
        <w:t xml:space="preserve"> </w:t>
      </w:r>
      <w:r>
        <w:rPr>
          <w:rFonts w:ascii="Arial" w:eastAsia="Arial" w:hAnsi="Arial" w:cs="Arial"/>
          <w:sz w:val="20"/>
        </w:rPr>
        <w:t>course at the time of registration. Scholarship</w:t>
      </w:r>
      <w:r w:rsidR="008179DF">
        <w:rPr>
          <w:rFonts w:ascii="Arial" w:eastAsia="Arial" w:hAnsi="Arial" w:cs="Arial"/>
          <w:sz w:val="20"/>
        </w:rPr>
        <w:t xml:space="preserve"> </w:t>
      </w:r>
      <w:r>
        <w:rPr>
          <w:rFonts w:ascii="Arial" w:eastAsia="Arial" w:hAnsi="Arial" w:cs="Arial"/>
          <w:sz w:val="20"/>
        </w:rPr>
        <w:t>recipients will have two (2) years from the grant of the scholarship award in which to utilize these funds.</w:t>
      </w:r>
    </w:p>
    <w:p w14:paraId="2359EC37" w14:textId="77777777" w:rsidR="00D204F3" w:rsidRDefault="00D204F3">
      <w:pPr>
        <w:spacing w:after="0" w:line="240" w:lineRule="auto"/>
        <w:rPr>
          <w:rFonts w:ascii="Arial" w:eastAsia="Arial" w:hAnsi="Arial" w:cs="Arial"/>
          <w:sz w:val="20"/>
        </w:rPr>
      </w:pPr>
    </w:p>
    <w:p w14:paraId="4BC7B792" w14:textId="77777777" w:rsidR="00D204F3" w:rsidRDefault="00ED2E12">
      <w:pPr>
        <w:spacing w:after="0" w:line="240" w:lineRule="auto"/>
        <w:rPr>
          <w:rFonts w:ascii="Arial" w:eastAsia="Arial" w:hAnsi="Arial" w:cs="Arial"/>
          <w:sz w:val="20"/>
        </w:rPr>
      </w:pPr>
      <w:r>
        <w:rPr>
          <w:rFonts w:ascii="Arial" w:eastAsia="Arial" w:hAnsi="Arial" w:cs="Arial"/>
          <w:sz w:val="20"/>
        </w:rPr>
        <w:t xml:space="preserve">Scholarship applications may be obtained at the NCRF website at: </w:t>
      </w:r>
      <w:hyperlink r:id="rId7">
        <w:r w:rsidRPr="00A55E27">
          <w:rPr>
            <w:rFonts w:ascii="Arial" w:eastAsia="Arial" w:hAnsi="Arial" w:cs="Arial"/>
            <w:color w:val="2F5496" w:themeColor="accent1" w:themeShade="BF"/>
            <w:sz w:val="20"/>
            <w:u w:val="single"/>
          </w:rPr>
          <w:t>http://www.ncrf.memberlodge.org/Default.aspx?pageId=1286924</w:t>
        </w:r>
      </w:hyperlink>
      <w:r w:rsidRPr="00A55E27">
        <w:rPr>
          <w:rFonts w:ascii="Arial" w:eastAsia="Arial" w:hAnsi="Arial" w:cs="Arial"/>
          <w:color w:val="2F5496" w:themeColor="accent1" w:themeShade="BF"/>
          <w:sz w:val="20"/>
        </w:rPr>
        <w:t>.</w:t>
      </w:r>
    </w:p>
    <w:p w14:paraId="47DA41B7" w14:textId="77777777" w:rsidR="00D204F3" w:rsidRDefault="00D204F3">
      <w:pPr>
        <w:spacing w:after="0" w:line="240" w:lineRule="auto"/>
        <w:rPr>
          <w:rFonts w:ascii="Arial" w:eastAsia="Arial" w:hAnsi="Arial" w:cs="Arial"/>
          <w:sz w:val="20"/>
        </w:rPr>
      </w:pPr>
    </w:p>
    <w:p w14:paraId="1B17F5FB" w14:textId="77777777" w:rsidR="00D204F3" w:rsidRDefault="00ED2E12">
      <w:pPr>
        <w:spacing w:after="0" w:line="240" w:lineRule="auto"/>
        <w:rPr>
          <w:rFonts w:ascii="Arial" w:eastAsia="Arial" w:hAnsi="Arial" w:cs="Arial"/>
          <w:sz w:val="20"/>
        </w:rPr>
      </w:pPr>
      <w:r>
        <w:rPr>
          <w:rFonts w:ascii="Arial" w:eastAsia="Arial" w:hAnsi="Arial" w:cs="Arial"/>
          <w:sz w:val="20"/>
        </w:rPr>
        <w:t>The following are program parameters that may be modified as necessary by the NCRF Board of Directors.</w:t>
      </w:r>
    </w:p>
    <w:p w14:paraId="01445243" w14:textId="77777777" w:rsidR="00D204F3" w:rsidRDefault="00D204F3">
      <w:pPr>
        <w:spacing w:after="0" w:line="240" w:lineRule="auto"/>
        <w:rPr>
          <w:rFonts w:ascii="Arial" w:eastAsia="Arial" w:hAnsi="Arial" w:cs="Arial"/>
          <w:sz w:val="20"/>
        </w:rPr>
      </w:pPr>
    </w:p>
    <w:p w14:paraId="35149108" w14:textId="1F3A8F16" w:rsidR="00D204F3" w:rsidRDefault="00ED2E12">
      <w:pPr>
        <w:numPr>
          <w:ilvl w:val="0"/>
          <w:numId w:val="1"/>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The NCRF Board of Directors will determine the amount of the scholarship fund on an annual basis as part of the budgeting process. Funds may be held over, in the scholarship fund, from year to year if they have not been awarded. Additionally, the Board of Directors will also determine the number of scholarships to be awarded for each year. The Board of Directors has discretion to increase or decrease the number of awards based on prior year financial performance.</w:t>
      </w:r>
    </w:p>
    <w:p w14:paraId="710CBEB0" w14:textId="77777777" w:rsidR="00D204F3" w:rsidRDefault="00D204F3">
      <w:pPr>
        <w:tabs>
          <w:tab w:val="left" w:pos="540"/>
        </w:tabs>
        <w:spacing w:after="0" w:line="240" w:lineRule="auto"/>
        <w:ind w:left="540" w:hanging="360"/>
        <w:rPr>
          <w:rFonts w:ascii="Arial" w:eastAsia="Arial" w:hAnsi="Arial" w:cs="Arial"/>
          <w:sz w:val="20"/>
        </w:rPr>
      </w:pPr>
    </w:p>
    <w:p w14:paraId="10FC6907" w14:textId="4F396390" w:rsidR="00D204F3" w:rsidRDefault="00ED2E12">
      <w:pPr>
        <w:numPr>
          <w:ilvl w:val="0"/>
          <w:numId w:val="2"/>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 xml:space="preserve">The Scholarship Committee will consist of at least three NCRF board members (one of whom will be designated as the Committee Chair) who will review applications and make a recommendation to the Board of </w:t>
      </w:r>
      <w:r w:rsidR="001653BE">
        <w:rPr>
          <w:rFonts w:ascii="Arial" w:eastAsia="Arial" w:hAnsi="Arial" w:cs="Arial"/>
          <w:sz w:val="20"/>
        </w:rPr>
        <w:t>Directors. The</w:t>
      </w:r>
      <w:r>
        <w:rPr>
          <w:rFonts w:ascii="Arial" w:eastAsia="Arial" w:hAnsi="Arial" w:cs="Arial"/>
          <w:sz w:val="20"/>
        </w:rPr>
        <w:t xml:space="preserve"> Committee Chair will respond to inquiries regarding the scholarship program, collect applications, and prepare information to be reviewed by the Committee and submitted to the Board of Directors.</w:t>
      </w:r>
      <w:r>
        <w:rPr>
          <w:rFonts w:ascii="Arial" w:eastAsia="Arial" w:hAnsi="Arial" w:cs="Arial"/>
          <w:sz w:val="20"/>
        </w:rPr>
        <w:br/>
      </w:r>
    </w:p>
    <w:p w14:paraId="3E55EFCF" w14:textId="67AD79FB" w:rsidR="00D204F3" w:rsidRDefault="00ED2E12">
      <w:pPr>
        <w:numPr>
          <w:ilvl w:val="0"/>
          <w:numId w:val="2"/>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Applications will be reviewed for timeliness, completeness and content. Special attention will be given to applicants whose employer provides no or limited funds to support continuing education.</w:t>
      </w:r>
    </w:p>
    <w:p w14:paraId="01DDAFDF" w14:textId="77777777" w:rsidR="00D204F3" w:rsidRDefault="00D204F3">
      <w:pPr>
        <w:tabs>
          <w:tab w:val="left" w:pos="540"/>
        </w:tabs>
        <w:spacing w:after="0" w:line="240" w:lineRule="auto"/>
        <w:ind w:left="540" w:hanging="360"/>
        <w:rPr>
          <w:rFonts w:ascii="Arial" w:eastAsia="Arial" w:hAnsi="Arial" w:cs="Arial"/>
          <w:sz w:val="20"/>
        </w:rPr>
      </w:pPr>
    </w:p>
    <w:p w14:paraId="30B09F0E" w14:textId="77777777" w:rsidR="00D204F3" w:rsidRDefault="00ED2E12">
      <w:pPr>
        <w:numPr>
          <w:ilvl w:val="0"/>
          <w:numId w:val="3"/>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 xml:space="preserve">Approved funds will be dispersed in the form of a check made out to </w:t>
      </w:r>
      <w:proofErr w:type="spellStart"/>
      <w:r>
        <w:rPr>
          <w:rFonts w:ascii="Arial" w:eastAsia="Arial" w:hAnsi="Arial" w:cs="Arial"/>
          <w:i/>
          <w:sz w:val="20"/>
        </w:rPr>
        <w:t>WorldatWork</w:t>
      </w:r>
      <w:proofErr w:type="spellEnd"/>
      <w:r>
        <w:rPr>
          <w:rFonts w:ascii="Arial" w:eastAsia="Arial" w:hAnsi="Arial" w:cs="Arial"/>
          <w:sz w:val="20"/>
        </w:rPr>
        <w:t>.</w:t>
      </w:r>
    </w:p>
    <w:p w14:paraId="02D2B9E7" w14:textId="77777777" w:rsidR="00D204F3" w:rsidRDefault="00D204F3">
      <w:pPr>
        <w:tabs>
          <w:tab w:val="left" w:pos="540"/>
        </w:tabs>
        <w:spacing w:after="0" w:line="240" w:lineRule="auto"/>
        <w:ind w:left="540" w:hanging="360"/>
        <w:rPr>
          <w:rFonts w:ascii="Arial" w:eastAsia="Arial" w:hAnsi="Arial" w:cs="Arial"/>
          <w:sz w:val="20"/>
        </w:rPr>
      </w:pPr>
    </w:p>
    <w:p w14:paraId="693286EB" w14:textId="0CA4BF1A" w:rsidR="00D204F3" w:rsidRDefault="00ED2E12">
      <w:pPr>
        <w:numPr>
          <w:ilvl w:val="0"/>
          <w:numId w:val="4"/>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 xml:space="preserve">Only NCRF members are eligible for this scholarship; </w:t>
      </w:r>
      <w:r w:rsidR="0033289B">
        <w:rPr>
          <w:rFonts w:ascii="Arial" w:eastAsia="Arial" w:hAnsi="Arial" w:cs="Arial"/>
          <w:sz w:val="20"/>
        </w:rPr>
        <w:t>a current year</w:t>
      </w:r>
      <w:r>
        <w:rPr>
          <w:rFonts w:ascii="Arial" w:eastAsia="Arial" w:hAnsi="Arial" w:cs="Arial"/>
          <w:sz w:val="20"/>
        </w:rPr>
        <w:t xml:space="preserve"> membership is </w:t>
      </w:r>
      <w:r w:rsidR="0033289B">
        <w:rPr>
          <w:rFonts w:ascii="Arial" w:eastAsia="Arial" w:hAnsi="Arial" w:cs="Arial"/>
          <w:sz w:val="20"/>
        </w:rPr>
        <w:t>required,</w:t>
      </w:r>
      <w:r>
        <w:rPr>
          <w:rFonts w:ascii="Arial" w:eastAsia="Arial" w:hAnsi="Arial" w:cs="Arial"/>
          <w:sz w:val="20"/>
        </w:rPr>
        <w:t xml:space="preserve"> and recipient must be an active member when the scholarship is redeemed. </w:t>
      </w:r>
    </w:p>
    <w:p w14:paraId="7E009F69" w14:textId="77777777" w:rsidR="00D204F3" w:rsidRDefault="00D204F3">
      <w:pPr>
        <w:tabs>
          <w:tab w:val="left" w:pos="540"/>
        </w:tabs>
        <w:spacing w:after="0" w:line="240" w:lineRule="auto"/>
        <w:ind w:left="540"/>
        <w:rPr>
          <w:rFonts w:ascii="Arial" w:eastAsia="Arial" w:hAnsi="Arial" w:cs="Arial"/>
          <w:sz w:val="20"/>
        </w:rPr>
      </w:pPr>
    </w:p>
    <w:p w14:paraId="78F06D49" w14:textId="77777777" w:rsidR="00D204F3" w:rsidRDefault="00ED2E12">
      <w:pPr>
        <w:numPr>
          <w:ilvl w:val="0"/>
          <w:numId w:val="5"/>
        </w:numPr>
        <w:tabs>
          <w:tab w:val="left" w:pos="1080"/>
          <w:tab w:val="left" w:pos="540"/>
        </w:tabs>
        <w:spacing w:after="0" w:line="240" w:lineRule="auto"/>
        <w:ind w:left="540" w:hanging="360"/>
        <w:rPr>
          <w:rFonts w:ascii="Arial" w:eastAsia="Arial" w:hAnsi="Arial" w:cs="Arial"/>
          <w:sz w:val="20"/>
        </w:rPr>
      </w:pPr>
      <w:r>
        <w:rPr>
          <w:rFonts w:ascii="Arial" w:eastAsia="Arial" w:hAnsi="Arial" w:cs="Arial"/>
          <w:sz w:val="20"/>
        </w:rPr>
        <w:t>Scholarship Committee members are ineligible to apply for scholarships during their tenure on the Committee.</w:t>
      </w:r>
    </w:p>
    <w:p w14:paraId="3A9D8A52" w14:textId="77777777" w:rsidR="00D204F3" w:rsidRDefault="00D204F3">
      <w:pPr>
        <w:spacing w:after="0" w:line="240" w:lineRule="auto"/>
        <w:rPr>
          <w:rFonts w:ascii="Arial" w:eastAsia="Arial" w:hAnsi="Arial" w:cs="Arial"/>
        </w:rPr>
      </w:pPr>
    </w:p>
    <w:p w14:paraId="48D04EEB" w14:textId="77777777" w:rsidR="00D204F3" w:rsidRDefault="00D204F3">
      <w:pPr>
        <w:spacing w:after="0" w:line="240" w:lineRule="auto"/>
        <w:rPr>
          <w:rFonts w:ascii="Arial" w:eastAsia="Arial" w:hAnsi="Arial" w:cs="Arial"/>
        </w:rPr>
      </w:pPr>
    </w:p>
    <w:p w14:paraId="7A70731F" w14:textId="77777777" w:rsidR="00D204F3" w:rsidRDefault="00ED2E12">
      <w:pPr>
        <w:spacing w:after="0" w:line="240" w:lineRule="auto"/>
        <w:rPr>
          <w:rFonts w:ascii="Arial" w:eastAsia="Arial" w:hAnsi="Arial" w:cs="Arial"/>
          <w:b/>
          <w:sz w:val="24"/>
        </w:rPr>
      </w:pPr>
      <w:r>
        <w:rPr>
          <w:rFonts w:ascii="Arial" w:eastAsia="Arial" w:hAnsi="Arial" w:cs="Arial"/>
          <w:b/>
          <w:sz w:val="24"/>
        </w:rPr>
        <w:t>Information and Deadline to Submit Scholarship Application:</w:t>
      </w:r>
    </w:p>
    <w:p w14:paraId="46FD5FBA" w14:textId="77777777" w:rsidR="00D204F3" w:rsidRDefault="00D204F3">
      <w:pPr>
        <w:tabs>
          <w:tab w:val="left" w:pos="8960"/>
        </w:tabs>
        <w:spacing w:after="0" w:line="240" w:lineRule="auto"/>
        <w:rPr>
          <w:rFonts w:ascii="Arial" w:eastAsia="Arial" w:hAnsi="Arial" w:cs="Arial"/>
          <w:b/>
          <w:sz w:val="20"/>
        </w:rPr>
      </w:pPr>
    </w:p>
    <w:p w14:paraId="014E38F7" w14:textId="56A510C0" w:rsidR="00D204F3" w:rsidRDefault="00ED2E12">
      <w:pPr>
        <w:spacing w:after="0" w:line="240" w:lineRule="auto"/>
        <w:rPr>
          <w:rFonts w:ascii="Arial" w:eastAsia="Arial" w:hAnsi="Arial" w:cs="Arial"/>
          <w:sz w:val="20"/>
        </w:rPr>
      </w:pPr>
      <w:r>
        <w:rPr>
          <w:rFonts w:ascii="Arial" w:eastAsia="Arial" w:hAnsi="Arial" w:cs="Arial"/>
          <w:sz w:val="20"/>
        </w:rPr>
        <w:t xml:space="preserve">Members in good standing are eligible to apply. </w:t>
      </w:r>
      <w:r w:rsidR="0033289B">
        <w:rPr>
          <w:rFonts w:ascii="Arial" w:eastAsia="Arial" w:hAnsi="Arial" w:cs="Arial"/>
          <w:sz w:val="20"/>
        </w:rPr>
        <w:t xml:space="preserve">The </w:t>
      </w:r>
      <w:r>
        <w:rPr>
          <w:rFonts w:ascii="Arial" w:eastAsia="Arial" w:hAnsi="Arial" w:cs="Arial"/>
          <w:sz w:val="20"/>
        </w:rPr>
        <w:t xml:space="preserve">award recipient will be announced at the </w:t>
      </w:r>
      <w:r w:rsidR="0033289B">
        <w:rPr>
          <w:rFonts w:ascii="Arial" w:eastAsia="Arial" w:hAnsi="Arial" w:cs="Arial"/>
          <w:sz w:val="20"/>
        </w:rPr>
        <w:t>next quarterly luncheon</w:t>
      </w:r>
      <w:r>
        <w:rPr>
          <w:rFonts w:ascii="Arial" w:eastAsia="Arial" w:hAnsi="Arial" w:cs="Arial"/>
          <w:sz w:val="20"/>
        </w:rPr>
        <w:t xml:space="preserve">. Submit your application to </w:t>
      </w:r>
      <w:r w:rsidR="008E2BA2">
        <w:rPr>
          <w:rFonts w:ascii="Arial" w:eastAsia="Arial" w:hAnsi="Arial" w:cs="Arial"/>
          <w:sz w:val="20"/>
        </w:rPr>
        <w:t>Angela Johnson</w:t>
      </w:r>
      <w:r>
        <w:rPr>
          <w:rFonts w:ascii="Arial" w:eastAsia="Arial" w:hAnsi="Arial" w:cs="Arial"/>
          <w:sz w:val="20"/>
        </w:rPr>
        <w:t xml:space="preserve"> at</w:t>
      </w:r>
      <w:r w:rsidR="00A55E27">
        <w:t xml:space="preserve"> </w:t>
      </w:r>
      <w:hyperlink r:id="rId8" w:history="1">
        <w:r w:rsidR="00A55E27" w:rsidRPr="00A55E27">
          <w:rPr>
            <w:rStyle w:val="Hyperlink"/>
            <w:color w:val="2F5496" w:themeColor="accent1" w:themeShade="BF"/>
          </w:rPr>
          <w:t>scholarships@nwcompforum.org</w:t>
        </w:r>
      </w:hyperlink>
      <w:r w:rsidR="00A55E27" w:rsidRPr="00A55E27">
        <w:rPr>
          <w:color w:val="2F5496" w:themeColor="accent1" w:themeShade="BF"/>
        </w:rPr>
        <w:t xml:space="preserve"> </w:t>
      </w:r>
      <w:r>
        <w:rPr>
          <w:rFonts w:ascii="Arial" w:eastAsia="Arial" w:hAnsi="Arial" w:cs="Arial"/>
          <w:sz w:val="20"/>
        </w:rPr>
        <w:t>Recipients may be contacted prior to the quarterly meeting.</w:t>
      </w:r>
    </w:p>
    <w:p w14:paraId="30EC1FC4" w14:textId="77777777" w:rsidR="00D204F3" w:rsidRDefault="00D204F3">
      <w:pPr>
        <w:spacing w:after="0" w:line="240" w:lineRule="auto"/>
        <w:rPr>
          <w:rFonts w:ascii="Arial" w:eastAsia="Arial" w:hAnsi="Arial" w:cs="Arial"/>
          <w:sz w:val="20"/>
        </w:rPr>
      </w:pPr>
    </w:p>
    <w:p w14:paraId="6D8B7958" w14:textId="77777777" w:rsidR="00D204F3" w:rsidRPr="00A55E27" w:rsidRDefault="00ED2E12" w:rsidP="000D2376">
      <w:pPr>
        <w:spacing w:after="0" w:line="240" w:lineRule="auto"/>
        <w:rPr>
          <w:rFonts w:ascii="Verdana" w:eastAsia="Verdana" w:hAnsi="Verdana" w:cs="Verdana"/>
          <w:color w:val="2F5496" w:themeColor="accent1" w:themeShade="BF"/>
          <w:sz w:val="20"/>
        </w:rPr>
      </w:pPr>
      <w:r>
        <w:rPr>
          <w:rFonts w:ascii="Arial" w:eastAsia="Arial" w:hAnsi="Arial" w:cs="Arial"/>
          <w:sz w:val="20"/>
        </w:rPr>
        <w:t>Sign-up to become a NCRF member at</w:t>
      </w:r>
      <w:r>
        <w:rPr>
          <w:rFonts w:ascii="Verdana" w:eastAsia="Verdana" w:hAnsi="Verdana" w:cs="Verdana"/>
          <w:sz w:val="20"/>
        </w:rPr>
        <w:t xml:space="preserve"> </w:t>
      </w:r>
      <w:hyperlink r:id="rId9" w:history="1">
        <w:r w:rsidR="000D2376" w:rsidRPr="000B45CA">
          <w:rPr>
            <w:rStyle w:val="Hyperlink"/>
            <w:color w:val="2F5496" w:themeColor="accent1" w:themeShade="BF"/>
          </w:rPr>
          <w:t>htt</w:t>
        </w:r>
        <w:r w:rsidR="000D2376" w:rsidRPr="000B45CA">
          <w:rPr>
            <w:rStyle w:val="Hyperlink"/>
            <w:color w:val="2F5496" w:themeColor="accent1" w:themeShade="BF"/>
          </w:rPr>
          <w:t>p</w:t>
        </w:r>
        <w:r w:rsidR="000D2376" w:rsidRPr="000B45CA">
          <w:rPr>
            <w:rStyle w:val="Hyperlink"/>
            <w:color w:val="2F5496" w:themeColor="accent1" w:themeShade="BF"/>
          </w:rPr>
          <w:t>://</w:t>
        </w:r>
        <w:r w:rsidR="000D2376" w:rsidRPr="000B45CA">
          <w:rPr>
            <w:rStyle w:val="Hyperlink"/>
            <w:color w:val="2F5496" w:themeColor="accent1" w:themeShade="BF"/>
          </w:rPr>
          <w:t>w</w:t>
        </w:r>
        <w:r w:rsidR="000D2376" w:rsidRPr="000B45CA">
          <w:rPr>
            <w:rStyle w:val="Hyperlink"/>
            <w:color w:val="2F5496" w:themeColor="accent1" w:themeShade="BF"/>
          </w:rPr>
          <w:t>ww.nwcompforu</w:t>
        </w:r>
        <w:r w:rsidR="000D2376" w:rsidRPr="000B45CA">
          <w:rPr>
            <w:rStyle w:val="Hyperlink"/>
            <w:color w:val="2F5496" w:themeColor="accent1" w:themeShade="BF"/>
          </w:rPr>
          <w:t>m</w:t>
        </w:r>
        <w:r w:rsidR="000D2376" w:rsidRPr="000B45CA">
          <w:rPr>
            <w:rStyle w:val="Hyperlink"/>
            <w:color w:val="2F5496" w:themeColor="accent1" w:themeShade="BF"/>
          </w:rPr>
          <w:t>.org/page-1293971</w:t>
        </w:r>
      </w:hyperlink>
    </w:p>
    <w:p w14:paraId="1ABB13D4" w14:textId="77777777" w:rsidR="00D204F3" w:rsidRDefault="00ED2E12">
      <w:pPr>
        <w:tabs>
          <w:tab w:val="left" w:pos="8960"/>
        </w:tabs>
        <w:spacing w:after="0" w:line="240" w:lineRule="auto"/>
        <w:rPr>
          <w:rFonts w:ascii="Arial" w:eastAsia="Arial" w:hAnsi="Arial" w:cs="Arial"/>
        </w:rPr>
      </w:pPr>
      <w:r>
        <w:rPr>
          <w:rFonts w:ascii="Arial" w:eastAsia="Arial" w:hAnsi="Arial" w:cs="Arial"/>
        </w:rPr>
        <w:t xml:space="preserve"> </w:t>
      </w:r>
    </w:p>
    <w:p w14:paraId="15F468A3" w14:textId="77777777" w:rsidR="00D204F3" w:rsidRDefault="00D204F3">
      <w:pPr>
        <w:spacing w:after="0" w:line="240" w:lineRule="auto"/>
        <w:rPr>
          <w:rFonts w:ascii="Arial" w:eastAsia="Arial" w:hAnsi="Arial" w:cs="Arial"/>
        </w:rPr>
      </w:pPr>
      <w:bookmarkStart w:id="0" w:name="_GoBack"/>
      <w:bookmarkEnd w:id="0"/>
    </w:p>
    <w:p w14:paraId="5C5EE6AB" w14:textId="77777777" w:rsidR="00D204F3" w:rsidRDefault="00ED2E12">
      <w:pPr>
        <w:spacing w:after="60" w:line="240" w:lineRule="auto"/>
        <w:rPr>
          <w:rFonts w:ascii="Arial" w:eastAsia="Arial" w:hAnsi="Arial" w:cs="Arial"/>
          <w:b/>
        </w:rPr>
      </w:pPr>
      <w:r>
        <w:rPr>
          <w:rFonts w:ascii="Arial" w:eastAsia="Arial" w:hAnsi="Arial" w:cs="Arial"/>
          <w:b/>
        </w:rPr>
        <w:lastRenderedPageBreak/>
        <w:t xml:space="preserve">Applicant Information:    </w:t>
      </w:r>
    </w:p>
    <w:tbl>
      <w:tblPr>
        <w:tblW w:w="0" w:type="auto"/>
        <w:tblInd w:w="108" w:type="dxa"/>
        <w:tblCellMar>
          <w:left w:w="10" w:type="dxa"/>
          <w:right w:w="10" w:type="dxa"/>
        </w:tblCellMar>
        <w:tblLook w:val="04A0" w:firstRow="1" w:lastRow="0" w:firstColumn="1" w:lastColumn="0" w:noHBand="0" w:noVBand="1"/>
      </w:tblPr>
      <w:tblGrid>
        <w:gridCol w:w="828"/>
        <w:gridCol w:w="3009"/>
        <w:gridCol w:w="686"/>
        <w:gridCol w:w="2721"/>
        <w:gridCol w:w="1998"/>
      </w:tblGrid>
      <w:tr w:rsidR="00D204F3" w14:paraId="0AA04E66"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40377" w14:textId="77777777" w:rsidR="00D204F3" w:rsidRDefault="00ED2E12">
            <w:pPr>
              <w:spacing w:after="0" w:line="240" w:lineRule="auto"/>
            </w:pPr>
            <w:r>
              <w:rPr>
                <w:rFonts w:ascii="Arial" w:eastAsia="Arial" w:hAnsi="Arial" w:cs="Arial"/>
                <w:b/>
                <w:sz w:val="20"/>
              </w:rPr>
              <w:t>Date:</w:t>
            </w:r>
          </w:p>
        </w:tc>
        <w:tc>
          <w:tcPr>
            <w:tcW w:w="310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5DC5C1CC" w14:textId="77777777" w:rsidR="00D204F3" w:rsidRDefault="00D204F3">
            <w:pPr>
              <w:spacing w:after="0" w:line="240" w:lineRule="auto"/>
              <w:rPr>
                <w:rFonts w:ascii="Calibri" w:eastAsia="Calibri" w:hAnsi="Calibri" w:cs="Calibri"/>
              </w:rPr>
            </w:pPr>
          </w:p>
        </w:tc>
        <w:tc>
          <w:tcPr>
            <w:tcW w:w="553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89996" w14:textId="03687353" w:rsidR="00D204F3" w:rsidRDefault="00ED2E12">
            <w:pPr>
              <w:spacing w:after="0" w:line="240" w:lineRule="auto"/>
              <w:jc w:val="center"/>
              <w:rPr>
                <w:rFonts w:ascii="Arial" w:eastAsia="Arial" w:hAnsi="Arial" w:cs="Arial"/>
                <w:sz w:val="20"/>
              </w:rPr>
            </w:pPr>
            <w:r>
              <w:rPr>
                <w:rFonts w:ascii="Arial" w:eastAsia="Arial" w:hAnsi="Arial" w:cs="Arial"/>
                <w:b/>
                <w:sz w:val="20"/>
              </w:rPr>
              <w:t xml:space="preserve">Are you a current </w:t>
            </w:r>
            <w:r w:rsidR="0033289B">
              <w:rPr>
                <w:rFonts w:ascii="Arial" w:eastAsia="Arial" w:hAnsi="Arial" w:cs="Arial"/>
                <w:b/>
                <w:sz w:val="20"/>
              </w:rPr>
              <w:t xml:space="preserve">year </w:t>
            </w:r>
            <w:r>
              <w:rPr>
                <w:rFonts w:ascii="Arial" w:eastAsia="Arial" w:hAnsi="Arial" w:cs="Arial"/>
                <w:b/>
                <w:sz w:val="20"/>
              </w:rPr>
              <w:t>member of NCRF?</w:t>
            </w:r>
          </w:p>
          <w:p w14:paraId="0D18C73E" w14:textId="77777777" w:rsidR="00D204F3" w:rsidRDefault="00ED2E12">
            <w:pPr>
              <w:spacing w:after="0" w:line="240" w:lineRule="auto"/>
              <w:jc w:val="center"/>
            </w:pPr>
            <w:r>
              <w:rPr>
                <w:rFonts w:ascii="Arial" w:eastAsia="Arial" w:hAnsi="Arial" w:cs="Arial"/>
                <w:sz w:val="24"/>
              </w:rPr>
              <w:t xml:space="preserve"> </w:t>
            </w:r>
            <w:proofErr w:type="gramStart"/>
            <w:r>
              <w:rPr>
                <w:rFonts w:ascii="Arial" w:eastAsia="Arial" w:hAnsi="Arial" w:cs="Arial"/>
                <w:sz w:val="20"/>
              </w:rPr>
              <w:t>Yes</w:t>
            </w:r>
            <w:r>
              <w:rPr>
                <w:rFonts w:ascii="Arial" w:eastAsia="Arial" w:hAnsi="Arial" w:cs="Arial"/>
              </w:rPr>
              <w:t xml:space="preserve"> </w:t>
            </w:r>
            <w:r>
              <w:rPr>
                <w:rFonts w:ascii="Arial" w:eastAsia="Arial" w:hAnsi="Arial" w:cs="Arial"/>
                <w:sz w:val="24"/>
              </w:rPr>
              <w:t xml:space="preserve"> </w:t>
            </w:r>
            <w:r>
              <w:rPr>
                <w:rFonts w:ascii="Arial" w:eastAsia="Arial" w:hAnsi="Arial" w:cs="Arial"/>
                <w:sz w:val="20"/>
              </w:rPr>
              <w:t>No</w:t>
            </w:r>
            <w:proofErr w:type="gramEnd"/>
          </w:p>
        </w:tc>
      </w:tr>
      <w:tr w:rsidR="00D204F3" w14:paraId="7BA0345D"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C4D5C" w14:textId="77777777" w:rsidR="00D204F3" w:rsidRDefault="00ED2E12">
            <w:pPr>
              <w:spacing w:after="0" w:line="240" w:lineRule="auto"/>
            </w:pPr>
            <w:r>
              <w:rPr>
                <w:rFonts w:ascii="Arial" w:eastAsia="Arial" w:hAnsi="Arial" w:cs="Arial"/>
                <w:b/>
                <w:sz w:val="20"/>
              </w:rPr>
              <w:t>Name:</w:t>
            </w:r>
          </w:p>
        </w:tc>
        <w:tc>
          <w:tcPr>
            <w:tcW w:w="3813" w:type="dxa"/>
            <w:gridSpan w:val="2"/>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7E60A600" w14:textId="77777777" w:rsidR="00D204F3" w:rsidRDefault="00D204F3">
            <w:pPr>
              <w:spacing w:after="0" w:line="240" w:lineRule="auto"/>
              <w:rPr>
                <w:rFonts w:ascii="Arial" w:eastAsia="Arial" w:hAnsi="Arial" w:cs="Arial"/>
                <w:sz w:val="20"/>
              </w:rPr>
            </w:pPr>
          </w:p>
          <w:p w14:paraId="5CCD3733" w14:textId="77777777" w:rsidR="00D204F3" w:rsidRDefault="00D204F3">
            <w:pPr>
              <w:spacing w:after="0" w:line="240" w:lineRule="auto"/>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CB7A44" w14:textId="77777777" w:rsidR="00D204F3" w:rsidRDefault="00ED2E12">
            <w:pPr>
              <w:spacing w:after="0" w:line="240" w:lineRule="auto"/>
            </w:pPr>
            <w:r>
              <w:rPr>
                <w:rFonts w:ascii="Arial" w:eastAsia="Arial" w:hAnsi="Arial" w:cs="Arial"/>
                <w:b/>
                <w:sz w:val="20"/>
              </w:rPr>
              <w:t>Years of HR Experience:</w:t>
            </w:r>
          </w:p>
        </w:tc>
        <w:tc>
          <w:tcPr>
            <w:tcW w:w="205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641E5B44" w14:textId="77777777" w:rsidR="00D204F3" w:rsidRDefault="00D204F3">
            <w:pPr>
              <w:spacing w:after="0" w:line="240" w:lineRule="auto"/>
              <w:rPr>
                <w:rFonts w:ascii="Calibri" w:eastAsia="Calibri" w:hAnsi="Calibri" w:cs="Calibri"/>
              </w:rPr>
            </w:pPr>
          </w:p>
        </w:tc>
      </w:tr>
    </w:tbl>
    <w:p w14:paraId="4C05CCDE" w14:textId="77777777" w:rsidR="00D204F3" w:rsidRDefault="00D204F3">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29"/>
        <w:gridCol w:w="367"/>
        <w:gridCol w:w="2867"/>
        <w:gridCol w:w="1393"/>
        <w:gridCol w:w="1253"/>
        <w:gridCol w:w="2533"/>
      </w:tblGrid>
      <w:tr w:rsidR="00D204F3" w14:paraId="49D13F32" w14:textId="77777777">
        <w:trPr>
          <w:trHeight w:val="1"/>
        </w:trPr>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14EDF" w14:textId="77777777" w:rsidR="00D204F3" w:rsidRDefault="00ED2E12">
            <w:pPr>
              <w:spacing w:after="0" w:line="240" w:lineRule="auto"/>
            </w:pPr>
            <w:r>
              <w:rPr>
                <w:rFonts w:ascii="Arial" w:eastAsia="Arial" w:hAnsi="Arial" w:cs="Arial"/>
                <w:b/>
                <w:sz w:val="20"/>
              </w:rPr>
              <w:t>Job Title:</w:t>
            </w:r>
          </w:p>
        </w:tc>
        <w:tc>
          <w:tcPr>
            <w:tcW w:w="8272" w:type="dxa"/>
            <w:gridSpan w:val="4"/>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028B7BE9" w14:textId="77777777" w:rsidR="00D204F3" w:rsidRDefault="00D204F3">
            <w:pPr>
              <w:spacing w:after="0" w:line="240" w:lineRule="auto"/>
              <w:rPr>
                <w:rFonts w:ascii="Arial" w:eastAsia="Arial" w:hAnsi="Arial" w:cs="Arial"/>
                <w:b/>
                <w:sz w:val="20"/>
              </w:rPr>
            </w:pPr>
          </w:p>
          <w:p w14:paraId="3C1D4448" w14:textId="77777777" w:rsidR="00D204F3" w:rsidRDefault="00D204F3">
            <w:pPr>
              <w:spacing w:after="0" w:line="240" w:lineRule="auto"/>
            </w:pPr>
          </w:p>
        </w:tc>
      </w:tr>
      <w:tr w:rsidR="00D204F3" w14:paraId="1658E981" w14:textId="77777777">
        <w:trPr>
          <w:trHeight w:val="1"/>
        </w:trPr>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2451D" w14:textId="77777777" w:rsidR="00D204F3" w:rsidRDefault="00ED2E12">
            <w:pPr>
              <w:spacing w:after="0" w:line="240" w:lineRule="auto"/>
            </w:pPr>
            <w:r>
              <w:rPr>
                <w:rFonts w:ascii="Arial" w:eastAsia="Arial" w:hAnsi="Arial" w:cs="Arial"/>
                <w:b/>
                <w:sz w:val="20"/>
              </w:rPr>
              <w:t>Employer:</w:t>
            </w:r>
          </w:p>
        </w:tc>
        <w:tc>
          <w:tcPr>
            <w:tcW w:w="295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69D27593" w14:textId="77777777" w:rsidR="00D204F3" w:rsidRDefault="00D204F3">
            <w:pPr>
              <w:spacing w:after="0" w:line="240" w:lineRule="auto"/>
              <w:rPr>
                <w:rFonts w:ascii="Arial" w:eastAsia="Arial" w:hAnsi="Arial" w:cs="Arial"/>
                <w:b/>
                <w:sz w:val="20"/>
              </w:rPr>
            </w:pPr>
          </w:p>
          <w:p w14:paraId="49F574F9" w14:textId="77777777" w:rsidR="00D204F3" w:rsidRDefault="00D204F3">
            <w:pPr>
              <w:spacing w:after="0" w:line="240" w:lineRule="auto"/>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555DD" w14:textId="77777777" w:rsidR="00D204F3" w:rsidRDefault="00ED2E12">
            <w:pPr>
              <w:spacing w:after="0" w:line="240" w:lineRule="auto"/>
            </w:pPr>
            <w:r>
              <w:rPr>
                <w:rFonts w:ascii="Arial" w:eastAsia="Arial" w:hAnsi="Arial" w:cs="Arial"/>
                <w:b/>
                <w:sz w:val="20"/>
              </w:rPr>
              <w:t>Work Phone:</w:t>
            </w:r>
          </w:p>
        </w:tc>
        <w:tc>
          <w:tcPr>
            <w:tcW w:w="3906" w:type="dxa"/>
            <w:gridSpan w:val="2"/>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0BDE38" w14:textId="77777777" w:rsidR="00D204F3" w:rsidRDefault="00D204F3">
            <w:pPr>
              <w:spacing w:after="0" w:line="240" w:lineRule="auto"/>
              <w:rPr>
                <w:rFonts w:ascii="Calibri" w:eastAsia="Calibri" w:hAnsi="Calibri" w:cs="Calibri"/>
              </w:rPr>
            </w:pPr>
          </w:p>
        </w:tc>
      </w:tr>
      <w:tr w:rsidR="00D204F3" w14:paraId="7EB13D44" w14:textId="77777777">
        <w:trPr>
          <w:trHeight w:val="1"/>
        </w:trPr>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2C790" w14:textId="77777777" w:rsidR="00D204F3" w:rsidRDefault="00ED2E12">
            <w:pPr>
              <w:spacing w:after="0" w:line="240" w:lineRule="auto"/>
            </w:pPr>
            <w:r>
              <w:rPr>
                <w:rFonts w:ascii="Arial" w:eastAsia="Arial" w:hAnsi="Arial" w:cs="Arial"/>
                <w:b/>
                <w:sz w:val="20"/>
              </w:rPr>
              <w:t>Address:</w:t>
            </w:r>
          </w:p>
        </w:tc>
        <w:tc>
          <w:tcPr>
            <w:tcW w:w="8272" w:type="dxa"/>
            <w:gridSpan w:val="4"/>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1AEC703" w14:textId="77777777" w:rsidR="00D204F3" w:rsidRDefault="00D204F3">
            <w:pPr>
              <w:spacing w:after="0" w:line="240" w:lineRule="auto"/>
              <w:rPr>
                <w:rFonts w:ascii="Arial" w:eastAsia="Arial" w:hAnsi="Arial" w:cs="Arial"/>
                <w:sz w:val="20"/>
              </w:rPr>
            </w:pPr>
          </w:p>
          <w:p w14:paraId="6915A6EA" w14:textId="77777777" w:rsidR="00D204F3" w:rsidRDefault="00D204F3">
            <w:pPr>
              <w:spacing w:after="0" w:line="240" w:lineRule="auto"/>
            </w:pPr>
          </w:p>
        </w:tc>
      </w:tr>
      <w:tr w:rsidR="00D204F3" w14:paraId="65C4561F" w14:textId="77777777">
        <w:trPr>
          <w:trHeight w:val="1"/>
        </w:trPr>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8846DF" w14:textId="77777777" w:rsidR="00D204F3" w:rsidRDefault="00ED2E12">
            <w:pPr>
              <w:spacing w:after="0" w:line="240" w:lineRule="auto"/>
            </w:pPr>
            <w:r>
              <w:rPr>
                <w:rFonts w:ascii="Arial" w:eastAsia="Arial" w:hAnsi="Arial" w:cs="Arial"/>
                <w:b/>
                <w:sz w:val="20"/>
              </w:rPr>
              <w:t>Email:</w:t>
            </w:r>
          </w:p>
        </w:tc>
        <w:tc>
          <w:tcPr>
            <w:tcW w:w="3323" w:type="dxa"/>
            <w:gridSpan w:val="2"/>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3713CBE1" w14:textId="77777777" w:rsidR="00D204F3" w:rsidRDefault="00D204F3">
            <w:pPr>
              <w:spacing w:after="0" w:line="240" w:lineRule="auto"/>
              <w:rPr>
                <w:rFonts w:ascii="Arial" w:eastAsia="Arial" w:hAnsi="Arial" w:cs="Arial"/>
                <w:sz w:val="20"/>
              </w:rPr>
            </w:pPr>
          </w:p>
          <w:p w14:paraId="0D813BC0" w14:textId="77777777" w:rsidR="00D204F3" w:rsidRDefault="00D204F3">
            <w:pPr>
              <w:spacing w:after="0" w:line="240" w:lineRule="auto"/>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DF364" w14:textId="77777777" w:rsidR="00D204F3" w:rsidRDefault="00ED2E12">
            <w:pPr>
              <w:spacing w:after="0" w:line="240" w:lineRule="auto"/>
            </w:pPr>
            <w:proofErr w:type="gramStart"/>
            <w:r>
              <w:rPr>
                <w:rFonts w:ascii="Arial" w:eastAsia="Arial" w:hAnsi="Arial" w:cs="Arial"/>
                <w:b/>
                <w:sz w:val="20"/>
              </w:rPr>
              <w:t>Other</w:t>
            </w:r>
            <w:proofErr w:type="gramEnd"/>
            <w:r>
              <w:rPr>
                <w:rFonts w:ascii="Arial" w:eastAsia="Arial" w:hAnsi="Arial" w:cs="Arial"/>
                <w:b/>
                <w:sz w:val="20"/>
              </w:rPr>
              <w:t xml:space="preserve"> Phone:</w:t>
            </w:r>
          </w:p>
        </w:tc>
        <w:tc>
          <w:tcPr>
            <w:tcW w:w="2611"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2ACF1779" w14:textId="77777777" w:rsidR="00D204F3" w:rsidRDefault="00D204F3">
            <w:pPr>
              <w:spacing w:after="0" w:line="240" w:lineRule="auto"/>
              <w:rPr>
                <w:rFonts w:ascii="Calibri" w:eastAsia="Calibri" w:hAnsi="Calibri" w:cs="Calibri"/>
              </w:rPr>
            </w:pPr>
          </w:p>
        </w:tc>
      </w:tr>
    </w:tbl>
    <w:p w14:paraId="3828C2F2" w14:textId="77777777" w:rsidR="00D204F3" w:rsidRDefault="00D204F3">
      <w:pPr>
        <w:spacing w:after="60" w:line="240"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9242"/>
      </w:tblGrid>
      <w:tr w:rsidR="00D204F3" w14:paraId="33477BC3"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B9608" w14:textId="77777777" w:rsidR="00D204F3" w:rsidRDefault="00ED2E12">
            <w:pPr>
              <w:spacing w:before="60" w:after="60" w:line="240" w:lineRule="auto"/>
            </w:pPr>
            <w:r>
              <w:rPr>
                <w:rFonts w:ascii="Arial" w:eastAsia="Arial" w:hAnsi="Arial" w:cs="Arial"/>
                <w:b/>
                <w:sz w:val="20"/>
              </w:rPr>
              <w:t xml:space="preserve">Does your employer provide funds for continuing education?  </w:t>
            </w:r>
            <w:r>
              <w:rPr>
                <w:rFonts w:ascii="Arial" w:eastAsia="Arial" w:hAnsi="Arial" w:cs="Arial"/>
                <w:sz w:val="24"/>
              </w:rPr>
              <w:t xml:space="preserve"> </w:t>
            </w:r>
            <w:proofErr w:type="gramStart"/>
            <w:r>
              <w:rPr>
                <w:rFonts w:ascii="Arial" w:eastAsia="Arial" w:hAnsi="Arial" w:cs="Arial"/>
                <w:sz w:val="20"/>
              </w:rPr>
              <w:t>Yes</w:t>
            </w:r>
            <w:r>
              <w:rPr>
                <w:rFonts w:ascii="Arial" w:eastAsia="Arial" w:hAnsi="Arial" w:cs="Arial"/>
              </w:rPr>
              <w:t xml:space="preserve"> </w:t>
            </w:r>
            <w:r>
              <w:rPr>
                <w:rFonts w:ascii="Arial" w:eastAsia="Arial" w:hAnsi="Arial" w:cs="Arial"/>
                <w:sz w:val="24"/>
              </w:rPr>
              <w:t xml:space="preserve"> </w:t>
            </w:r>
            <w:r>
              <w:rPr>
                <w:rFonts w:ascii="Arial" w:eastAsia="Arial" w:hAnsi="Arial" w:cs="Arial"/>
                <w:sz w:val="20"/>
              </w:rPr>
              <w:t>No</w:t>
            </w:r>
            <w:proofErr w:type="gramEnd"/>
          </w:p>
        </w:tc>
      </w:tr>
      <w:tr w:rsidR="00D204F3" w14:paraId="73021E4D"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3ACEC" w14:textId="77777777" w:rsidR="00D204F3" w:rsidRDefault="00ED2E12">
            <w:pPr>
              <w:spacing w:before="60" w:after="60" w:line="240" w:lineRule="auto"/>
              <w:rPr>
                <w:rFonts w:ascii="Arial" w:eastAsia="Arial" w:hAnsi="Arial" w:cs="Arial"/>
                <w:sz w:val="20"/>
              </w:rPr>
            </w:pPr>
            <w:r>
              <w:rPr>
                <w:rFonts w:ascii="Arial" w:eastAsia="Arial" w:hAnsi="Arial" w:cs="Arial"/>
                <w:b/>
                <w:sz w:val="20"/>
              </w:rPr>
              <w:t xml:space="preserve">If yes, what is the annual maximum amount?  </w:t>
            </w:r>
            <w:r>
              <w:rPr>
                <w:rFonts w:ascii="Arial" w:eastAsia="Arial" w:hAnsi="Arial" w:cs="Arial"/>
                <w:sz w:val="20"/>
                <w:shd w:val="clear" w:color="auto" w:fill="C0C0C0"/>
              </w:rPr>
              <w:t>$</w:t>
            </w:r>
            <w:proofErr w:type="spellStart"/>
            <w:proofErr w:type="gramStart"/>
            <w:r>
              <w:rPr>
                <w:rFonts w:ascii="Arial" w:eastAsia="Arial" w:hAnsi="Arial" w:cs="Arial"/>
                <w:sz w:val="20"/>
                <w:shd w:val="clear" w:color="auto" w:fill="C0C0C0"/>
              </w:rPr>
              <w:t>x,xxx</w:t>
            </w:r>
            <w:proofErr w:type="spellEnd"/>
            <w:proofErr w:type="gramEnd"/>
            <w:r>
              <w:rPr>
                <w:rFonts w:ascii="Arial" w:eastAsia="Arial" w:hAnsi="Arial" w:cs="Arial"/>
                <w:sz w:val="20"/>
                <w:shd w:val="clear" w:color="auto" w:fill="C0C0C0"/>
              </w:rPr>
              <w:t xml:space="preserve">   /per year</w:t>
            </w:r>
          </w:p>
          <w:p w14:paraId="02EDC5B6" w14:textId="77777777" w:rsidR="00D204F3" w:rsidRDefault="00D204F3">
            <w:pPr>
              <w:spacing w:before="60" w:after="60" w:line="240" w:lineRule="auto"/>
              <w:rPr>
                <w:rFonts w:ascii="Arial" w:eastAsia="Arial" w:hAnsi="Arial" w:cs="Arial"/>
                <w:sz w:val="20"/>
              </w:rPr>
            </w:pPr>
          </w:p>
          <w:p w14:paraId="729A077E" w14:textId="1CA6603A" w:rsidR="008179DF" w:rsidRDefault="00ED2E12">
            <w:pPr>
              <w:spacing w:before="60" w:after="60" w:line="240" w:lineRule="auto"/>
              <w:rPr>
                <w:rFonts w:ascii="Arial" w:eastAsia="Arial" w:hAnsi="Arial" w:cs="Arial"/>
                <w:b/>
                <w:sz w:val="20"/>
              </w:rPr>
            </w:pPr>
            <w:r>
              <w:rPr>
                <w:rFonts w:ascii="Arial" w:eastAsia="Arial" w:hAnsi="Arial" w:cs="Arial"/>
                <w:b/>
                <w:sz w:val="20"/>
              </w:rPr>
              <w:t xml:space="preserve">Have you or do you expect to exhaust this in </w:t>
            </w:r>
            <w:r w:rsidR="008179DF">
              <w:rPr>
                <w:rFonts w:ascii="Arial" w:eastAsia="Arial" w:hAnsi="Arial" w:cs="Arial"/>
                <w:b/>
                <w:sz w:val="20"/>
              </w:rPr>
              <w:t>the current year?</w:t>
            </w:r>
          </w:p>
          <w:p w14:paraId="35C6558E" w14:textId="14CD032D" w:rsidR="008179DF" w:rsidRDefault="008179DF">
            <w:pPr>
              <w:spacing w:before="60" w:after="60" w:line="240" w:lineRule="auto"/>
              <w:rPr>
                <w:rFonts w:ascii="Arial" w:eastAsia="Arial" w:hAnsi="Arial" w:cs="Arial"/>
                <w:b/>
                <w:sz w:val="20"/>
              </w:rPr>
            </w:pPr>
          </w:p>
          <w:p w14:paraId="17FF9FFB" w14:textId="77777777" w:rsidR="008179DF" w:rsidRDefault="008179DF">
            <w:pPr>
              <w:spacing w:before="60" w:after="60" w:line="240" w:lineRule="auto"/>
              <w:rPr>
                <w:rFonts w:ascii="Arial" w:eastAsia="Arial" w:hAnsi="Arial" w:cs="Arial"/>
                <w:b/>
                <w:sz w:val="20"/>
              </w:rPr>
            </w:pPr>
          </w:p>
          <w:p w14:paraId="76C680C6" w14:textId="1A1E6F73" w:rsidR="00D204F3" w:rsidRDefault="00ED2E12">
            <w:pPr>
              <w:spacing w:before="60" w:after="60" w:line="240" w:lineRule="auto"/>
              <w:rPr>
                <w:rFonts w:ascii="Arial" w:eastAsia="Arial" w:hAnsi="Arial" w:cs="Arial"/>
                <w:b/>
                <w:sz w:val="20"/>
              </w:rPr>
            </w:pPr>
            <w:r>
              <w:rPr>
                <w:rFonts w:ascii="Arial" w:eastAsia="Arial" w:hAnsi="Arial" w:cs="Arial"/>
                <w:b/>
                <w:sz w:val="20"/>
              </w:rPr>
              <w:t xml:space="preserve"> What did you use it for?</w:t>
            </w:r>
          </w:p>
          <w:p w14:paraId="38472BD6" w14:textId="77777777" w:rsidR="00D204F3" w:rsidRDefault="00D204F3">
            <w:pPr>
              <w:spacing w:before="60" w:after="60" w:line="240" w:lineRule="auto"/>
              <w:ind w:left="360"/>
              <w:rPr>
                <w:rFonts w:ascii="Arial" w:eastAsia="Arial" w:hAnsi="Arial" w:cs="Arial"/>
              </w:rPr>
            </w:pPr>
          </w:p>
          <w:p w14:paraId="1D697D8C" w14:textId="77777777" w:rsidR="00D204F3" w:rsidRDefault="00D204F3">
            <w:pPr>
              <w:spacing w:before="60" w:after="60" w:line="240" w:lineRule="auto"/>
              <w:ind w:left="360"/>
            </w:pPr>
          </w:p>
        </w:tc>
      </w:tr>
    </w:tbl>
    <w:p w14:paraId="335163E3" w14:textId="77777777" w:rsidR="00D204F3" w:rsidRDefault="00D204F3">
      <w:pPr>
        <w:spacing w:after="60" w:line="240" w:lineRule="auto"/>
        <w:rPr>
          <w:rFonts w:ascii="Arial" w:eastAsia="Arial" w:hAnsi="Arial" w:cs="Arial"/>
          <w:sz w:val="20"/>
        </w:rPr>
      </w:pPr>
    </w:p>
    <w:p w14:paraId="5471D54E" w14:textId="77777777" w:rsidR="00D204F3" w:rsidRDefault="00D204F3">
      <w:pPr>
        <w:spacing w:after="60" w:line="240"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9242"/>
      </w:tblGrid>
      <w:tr w:rsidR="00D204F3" w14:paraId="61C63D03"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0E302" w14:textId="77777777" w:rsidR="00D204F3" w:rsidRDefault="00ED2E12">
            <w:pPr>
              <w:spacing w:before="60" w:after="60" w:line="240" w:lineRule="auto"/>
              <w:rPr>
                <w:rFonts w:ascii="Arial" w:eastAsia="Arial" w:hAnsi="Arial" w:cs="Arial"/>
                <w:b/>
                <w:sz w:val="20"/>
              </w:rPr>
            </w:pPr>
            <w:r>
              <w:rPr>
                <w:rFonts w:ascii="Arial" w:eastAsia="Arial" w:hAnsi="Arial" w:cs="Arial"/>
                <w:b/>
                <w:sz w:val="20"/>
              </w:rPr>
              <w:t>Have you previously applied for or received an NCRF Scholarship?</w:t>
            </w:r>
          </w:p>
          <w:p w14:paraId="58E19D1D" w14:textId="77777777" w:rsidR="00D204F3" w:rsidRDefault="00ED2E12">
            <w:pPr>
              <w:spacing w:before="60" w:after="60" w:line="240" w:lineRule="auto"/>
              <w:rPr>
                <w:rFonts w:ascii="Arial" w:eastAsia="Arial" w:hAnsi="Arial" w:cs="Arial"/>
                <w:b/>
                <w:sz w:val="20"/>
              </w:rPr>
            </w:pPr>
            <w:r>
              <w:rPr>
                <w:rFonts w:ascii="Arial" w:eastAsia="Arial" w:hAnsi="Arial" w:cs="Arial"/>
                <w:color w:val="000000"/>
                <w:sz w:val="24"/>
              </w:rPr>
              <w:t xml:space="preserve"> </w:t>
            </w:r>
            <w:r>
              <w:rPr>
                <w:rFonts w:ascii="Arial" w:eastAsia="Arial" w:hAnsi="Arial" w:cs="Arial"/>
                <w:sz w:val="20"/>
              </w:rPr>
              <w:t>Have never applied</w:t>
            </w:r>
          </w:p>
          <w:p w14:paraId="6255561F" w14:textId="77777777" w:rsidR="00D204F3" w:rsidRDefault="00ED2E12">
            <w:pPr>
              <w:spacing w:before="60" w:after="60" w:line="240" w:lineRule="auto"/>
              <w:rPr>
                <w:rFonts w:ascii="Arial" w:eastAsia="Arial" w:hAnsi="Arial" w:cs="Arial"/>
                <w:b/>
                <w:sz w:val="20"/>
              </w:rPr>
            </w:pPr>
            <w:r>
              <w:rPr>
                <w:rFonts w:ascii="Arial" w:eastAsia="Arial" w:hAnsi="Arial" w:cs="Arial"/>
                <w:color w:val="000000"/>
              </w:rPr>
              <w:t xml:space="preserve"> </w:t>
            </w:r>
            <w:r>
              <w:rPr>
                <w:rFonts w:ascii="Arial" w:eastAsia="Arial" w:hAnsi="Arial" w:cs="Arial"/>
                <w:sz w:val="20"/>
              </w:rPr>
              <w:t xml:space="preserve">Applied, but did not receive   </w:t>
            </w:r>
          </w:p>
          <w:p w14:paraId="7ED5D560" w14:textId="16158E61" w:rsidR="00D204F3" w:rsidRDefault="00ED2E12">
            <w:pPr>
              <w:spacing w:before="60" w:after="60" w:line="240" w:lineRule="auto"/>
              <w:rPr>
                <w:rFonts w:ascii="Arial" w:eastAsia="Arial" w:hAnsi="Arial" w:cs="Arial"/>
                <w:b/>
                <w:sz w:val="20"/>
              </w:rPr>
            </w:pPr>
            <w:r>
              <w:rPr>
                <w:rFonts w:ascii="Arial" w:eastAsia="Arial" w:hAnsi="Arial" w:cs="Arial"/>
                <w:color w:val="000000"/>
                <w:sz w:val="24"/>
              </w:rPr>
              <w:t xml:space="preserve"> </w:t>
            </w:r>
            <w:r>
              <w:rPr>
                <w:rFonts w:ascii="Arial" w:eastAsia="Arial" w:hAnsi="Arial" w:cs="Arial"/>
                <w:sz w:val="20"/>
              </w:rPr>
              <w:t xml:space="preserve">Applied and received </w:t>
            </w:r>
            <w:r>
              <w:rPr>
                <w:rFonts w:ascii="Arial" w:eastAsia="Arial" w:hAnsi="Arial" w:cs="Arial"/>
                <w:i/>
                <w:sz w:val="20"/>
              </w:rPr>
              <w:t xml:space="preserve">(please list year(s) </w:t>
            </w:r>
            <w:r w:rsidR="008179DF">
              <w:rPr>
                <w:rFonts w:ascii="Arial" w:eastAsia="Arial" w:hAnsi="Arial" w:cs="Arial"/>
                <w:i/>
                <w:sz w:val="20"/>
              </w:rPr>
              <w:t>received)</w:t>
            </w:r>
            <w:r w:rsidR="008179DF">
              <w:rPr>
                <w:rFonts w:ascii="Arial" w:eastAsia="Arial" w:hAnsi="Arial" w:cs="Arial"/>
                <w:sz w:val="20"/>
              </w:rPr>
              <w:t xml:space="preserve"> _</w:t>
            </w:r>
            <w:r>
              <w:rPr>
                <w:rFonts w:ascii="Arial" w:eastAsia="Arial" w:hAnsi="Arial" w:cs="Arial"/>
                <w:sz w:val="20"/>
                <w:shd w:val="clear" w:color="auto" w:fill="C0C0C0"/>
              </w:rPr>
              <w:t>____________</w:t>
            </w:r>
          </w:p>
          <w:p w14:paraId="6C67B637" w14:textId="77777777" w:rsidR="00D204F3" w:rsidRDefault="00D204F3">
            <w:pPr>
              <w:spacing w:after="60" w:line="240" w:lineRule="auto"/>
            </w:pPr>
          </w:p>
        </w:tc>
      </w:tr>
    </w:tbl>
    <w:p w14:paraId="0D1F7EA0" w14:textId="77777777" w:rsidR="00D204F3" w:rsidRDefault="00D204F3">
      <w:pPr>
        <w:spacing w:after="60" w:line="240" w:lineRule="auto"/>
        <w:rPr>
          <w:rFonts w:ascii="Arial" w:eastAsia="Arial" w:hAnsi="Arial" w:cs="Arial"/>
          <w:sz w:val="20"/>
        </w:rPr>
      </w:pPr>
    </w:p>
    <w:p w14:paraId="0C496E22" w14:textId="77777777" w:rsidR="00D204F3" w:rsidRDefault="00D204F3">
      <w:pPr>
        <w:spacing w:after="60" w:line="240" w:lineRule="auto"/>
        <w:rPr>
          <w:rFonts w:ascii="Arial" w:eastAsia="Arial" w:hAnsi="Arial" w:cs="Arial"/>
          <w:sz w:val="20"/>
        </w:rPr>
      </w:pPr>
    </w:p>
    <w:p w14:paraId="7812D60E" w14:textId="77777777" w:rsidR="00D204F3" w:rsidRDefault="00ED2E12">
      <w:pPr>
        <w:spacing w:after="60" w:line="240" w:lineRule="auto"/>
        <w:rPr>
          <w:rFonts w:ascii="Arial" w:eastAsia="Arial" w:hAnsi="Arial" w:cs="Arial"/>
          <w:b/>
          <w:sz w:val="12"/>
        </w:rPr>
      </w:pPr>
      <w:r>
        <w:rPr>
          <w:rFonts w:ascii="Arial" w:eastAsia="Arial" w:hAnsi="Arial" w:cs="Arial"/>
          <w:b/>
        </w:rPr>
        <w:t xml:space="preserve">Which </w:t>
      </w:r>
      <w:proofErr w:type="spellStart"/>
      <w:r>
        <w:rPr>
          <w:rFonts w:ascii="Arial" w:eastAsia="Arial" w:hAnsi="Arial" w:cs="Arial"/>
          <w:b/>
          <w:i/>
        </w:rPr>
        <w:t>WorldatWork</w:t>
      </w:r>
      <w:proofErr w:type="spellEnd"/>
      <w:r>
        <w:rPr>
          <w:rFonts w:ascii="Arial" w:eastAsia="Arial" w:hAnsi="Arial" w:cs="Arial"/>
          <w:b/>
        </w:rPr>
        <w:t xml:space="preserve"> certification(s) are you pursuing? </w:t>
      </w:r>
    </w:p>
    <w:tbl>
      <w:tblPr>
        <w:tblW w:w="0" w:type="auto"/>
        <w:tblInd w:w="108" w:type="dxa"/>
        <w:tblCellMar>
          <w:left w:w="10" w:type="dxa"/>
          <w:right w:w="10" w:type="dxa"/>
        </w:tblCellMar>
        <w:tblLook w:val="04A0" w:firstRow="1" w:lastRow="0" w:firstColumn="1" w:lastColumn="0" w:noHBand="0" w:noVBand="1"/>
      </w:tblPr>
      <w:tblGrid>
        <w:gridCol w:w="4067"/>
        <w:gridCol w:w="5175"/>
      </w:tblGrid>
      <w:tr w:rsidR="00D204F3" w14:paraId="573B2CBA" w14:textId="77777777">
        <w:trPr>
          <w:trHeight w:val="1"/>
        </w:trPr>
        <w:tc>
          <w:tcPr>
            <w:tcW w:w="4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AD0C6"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sz w:val="20"/>
              </w:rPr>
              <w:t>Certified Compensation Professional (</w:t>
            </w:r>
            <w:r>
              <w:rPr>
                <w:rFonts w:ascii="Arial" w:eastAsia="Arial" w:hAnsi="Arial" w:cs="Arial"/>
                <w:sz w:val="20"/>
              </w:rPr>
              <w:t xml:space="preserve">CCP)   </w:t>
            </w:r>
          </w:p>
          <w:p w14:paraId="0517EECF"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sz w:val="20"/>
              </w:rPr>
              <w:t>Certified Benefits Professional (</w:t>
            </w:r>
            <w:r>
              <w:rPr>
                <w:rFonts w:ascii="Arial" w:eastAsia="Arial" w:hAnsi="Arial" w:cs="Arial"/>
                <w:sz w:val="20"/>
              </w:rPr>
              <w:t xml:space="preserve">CBP)   </w:t>
            </w:r>
          </w:p>
          <w:p w14:paraId="02313B7E" w14:textId="77777777" w:rsidR="00D204F3" w:rsidRDefault="00ED2E12">
            <w:pPr>
              <w:spacing w:before="60" w:after="60" w:line="240" w:lineRule="auto"/>
              <w:rPr>
                <w:rFonts w:ascii="Arial" w:eastAsia="Arial" w:hAnsi="Arial" w:cs="Arial"/>
                <w:sz w:val="20"/>
              </w:rPr>
            </w:pPr>
            <w:r>
              <w:rPr>
                <w:rFonts w:ascii="Arial" w:eastAsia="Arial" w:hAnsi="Arial" w:cs="Arial"/>
                <w:color w:val="000000"/>
              </w:rPr>
              <w:t xml:space="preserve"> </w:t>
            </w:r>
            <w:r>
              <w:rPr>
                <w:rFonts w:ascii="Arial" w:eastAsia="Arial" w:hAnsi="Arial" w:cs="Arial"/>
                <w:color w:val="000000"/>
                <w:sz w:val="20"/>
              </w:rPr>
              <w:t>Global Remuneration Professional (</w:t>
            </w:r>
            <w:r>
              <w:rPr>
                <w:rFonts w:ascii="Arial" w:eastAsia="Arial" w:hAnsi="Arial" w:cs="Arial"/>
                <w:sz w:val="20"/>
              </w:rPr>
              <w:t xml:space="preserve">GRP)  </w:t>
            </w:r>
          </w:p>
          <w:p w14:paraId="35C3FE68"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sz w:val="20"/>
              </w:rPr>
              <w:t>Work-Life Certified Professional (</w:t>
            </w:r>
            <w:r>
              <w:rPr>
                <w:rFonts w:ascii="Arial" w:eastAsia="Arial" w:hAnsi="Arial" w:cs="Arial"/>
                <w:sz w:val="20"/>
              </w:rPr>
              <w:t>WLCP)</w:t>
            </w:r>
          </w:p>
          <w:p w14:paraId="3B03A703" w14:textId="77777777" w:rsidR="00D204F3" w:rsidRDefault="00D204F3">
            <w:pPr>
              <w:spacing w:before="60" w:after="60" w:line="240" w:lineRule="auto"/>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AF6A8"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sz w:val="20"/>
              </w:rPr>
              <w:t>Certified Executive Compensation Professional (</w:t>
            </w:r>
            <w:r>
              <w:rPr>
                <w:rFonts w:ascii="Arial" w:eastAsia="Arial" w:hAnsi="Arial" w:cs="Arial"/>
                <w:sz w:val="20"/>
              </w:rPr>
              <w:t>CECP)</w:t>
            </w:r>
          </w:p>
          <w:p w14:paraId="09455956" w14:textId="6C9DC493" w:rsidR="00D204F3" w:rsidRDefault="00ED2E12">
            <w:pPr>
              <w:spacing w:before="60" w:after="60" w:line="240" w:lineRule="auto"/>
              <w:rPr>
                <w:rFonts w:ascii="Arial" w:eastAsia="Arial" w:hAnsi="Arial" w:cs="Arial"/>
                <w:sz w:val="20"/>
              </w:rPr>
            </w:pPr>
            <w:r>
              <w:rPr>
                <w:rFonts w:ascii="Arial" w:eastAsia="Arial" w:hAnsi="Arial" w:cs="Arial"/>
                <w:color w:val="000000"/>
              </w:rPr>
              <w:t xml:space="preserve"> </w:t>
            </w:r>
            <w:r>
              <w:rPr>
                <w:rFonts w:ascii="Arial" w:eastAsia="Arial" w:hAnsi="Arial" w:cs="Arial"/>
                <w:color w:val="000000"/>
                <w:sz w:val="20"/>
              </w:rPr>
              <w:t xml:space="preserve">Certified Sales </w:t>
            </w:r>
            <w:r w:rsidR="008179DF">
              <w:rPr>
                <w:rFonts w:ascii="Arial" w:eastAsia="Arial" w:hAnsi="Arial" w:cs="Arial"/>
                <w:color w:val="000000"/>
                <w:sz w:val="20"/>
              </w:rPr>
              <w:t>Compensation Professional</w:t>
            </w:r>
            <w:r>
              <w:rPr>
                <w:rFonts w:ascii="Arial" w:eastAsia="Arial" w:hAnsi="Arial" w:cs="Arial"/>
                <w:color w:val="000000"/>
                <w:sz w:val="20"/>
              </w:rPr>
              <w:t xml:space="preserve"> (</w:t>
            </w:r>
            <w:r>
              <w:rPr>
                <w:rFonts w:ascii="Arial" w:eastAsia="Arial" w:hAnsi="Arial" w:cs="Arial"/>
                <w:sz w:val="20"/>
              </w:rPr>
              <w:t>CSCP)</w:t>
            </w:r>
          </w:p>
          <w:p w14:paraId="4480E49A"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rPr>
              <w:t xml:space="preserve"> </w:t>
            </w:r>
            <w:r>
              <w:rPr>
                <w:rFonts w:ascii="Arial" w:eastAsia="Arial" w:hAnsi="Arial" w:cs="Arial"/>
                <w:color w:val="000000"/>
                <w:sz w:val="20"/>
              </w:rPr>
              <w:t>Advanced Certified Compensation Professional (A</w:t>
            </w:r>
            <w:r>
              <w:rPr>
                <w:rFonts w:ascii="Arial" w:eastAsia="Arial" w:hAnsi="Arial" w:cs="Arial"/>
                <w:sz w:val="20"/>
              </w:rPr>
              <w:t xml:space="preserve">CCP)   </w:t>
            </w:r>
          </w:p>
          <w:p w14:paraId="1FCEAFCE" w14:textId="61C31A8D" w:rsidR="00D204F3" w:rsidRDefault="00ED2E12">
            <w:pPr>
              <w:spacing w:before="60" w:after="60" w:line="240" w:lineRule="auto"/>
            </w:pPr>
            <w:r>
              <w:rPr>
                <w:rFonts w:ascii="Arial" w:eastAsia="Arial" w:hAnsi="Arial" w:cs="Arial"/>
                <w:color w:val="000000"/>
              </w:rPr>
              <w:t xml:space="preserve"> </w:t>
            </w:r>
            <w:r>
              <w:rPr>
                <w:rFonts w:ascii="Arial" w:eastAsia="Arial" w:hAnsi="Arial" w:cs="Arial"/>
                <w:color w:val="000000"/>
                <w:sz w:val="20"/>
              </w:rPr>
              <w:t>Master Certified Compensation Professional (</w:t>
            </w:r>
            <w:r w:rsidR="008179DF">
              <w:rPr>
                <w:rFonts w:ascii="Arial" w:eastAsia="Arial" w:hAnsi="Arial" w:cs="Arial"/>
                <w:color w:val="000000"/>
                <w:sz w:val="20"/>
              </w:rPr>
              <w:t>M</w:t>
            </w:r>
            <w:r w:rsidR="008179DF">
              <w:rPr>
                <w:rFonts w:ascii="Arial" w:eastAsia="Arial" w:hAnsi="Arial" w:cs="Arial"/>
                <w:sz w:val="20"/>
              </w:rPr>
              <w:t xml:space="preserve">CCP)  </w:t>
            </w:r>
          </w:p>
        </w:tc>
      </w:tr>
    </w:tbl>
    <w:p w14:paraId="142FD2EF" w14:textId="77777777" w:rsidR="00D204F3" w:rsidRDefault="00D204F3">
      <w:pPr>
        <w:spacing w:after="0" w:line="240" w:lineRule="auto"/>
        <w:rPr>
          <w:rFonts w:ascii="Arial" w:eastAsia="Arial" w:hAnsi="Arial" w:cs="Arial"/>
          <w:sz w:val="18"/>
        </w:rPr>
      </w:pPr>
    </w:p>
    <w:p w14:paraId="09BBDBDE" w14:textId="77777777" w:rsidR="00D204F3" w:rsidRDefault="00ED2E12">
      <w:pPr>
        <w:spacing w:after="0" w:line="240" w:lineRule="auto"/>
        <w:rPr>
          <w:rFonts w:ascii="Arial" w:eastAsia="Arial" w:hAnsi="Arial" w:cs="Arial"/>
          <w:sz w:val="18"/>
        </w:rPr>
      </w:pPr>
      <w:r>
        <w:rPr>
          <w:rFonts w:ascii="Arial" w:eastAsia="Arial" w:hAnsi="Arial" w:cs="Arial"/>
          <w:sz w:val="18"/>
        </w:rPr>
        <w:t xml:space="preserve">See </w:t>
      </w:r>
      <w:hyperlink r:id="rId10">
        <w:r w:rsidRPr="00A55E27">
          <w:rPr>
            <w:rFonts w:ascii="Arial" w:eastAsia="Arial" w:hAnsi="Arial" w:cs="Arial"/>
            <w:color w:val="2F5496" w:themeColor="accent1" w:themeShade="BF"/>
            <w:sz w:val="18"/>
            <w:u w:val="single"/>
          </w:rPr>
          <w:t>http://www.worldatworksociety.org/home/html/homepage.jsp</w:t>
        </w:r>
      </w:hyperlink>
      <w:r>
        <w:rPr>
          <w:rFonts w:ascii="Arial" w:eastAsia="Arial" w:hAnsi="Arial" w:cs="Arial"/>
          <w:sz w:val="18"/>
        </w:rPr>
        <w:t xml:space="preserve"> for further certification information.</w:t>
      </w:r>
    </w:p>
    <w:p w14:paraId="06EE7A3E" w14:textId="77777777" w:rsidR="00D204F3" w:rsidRDefault="00D204F3">
      <w:pPr>
        <w:spacing w:after="0" w:line="240" w:lineRule="auto"/>
        <w:rPr>
          <w:rFonts w:ascii="Arial" w:eastAsia="Arial" w:hAnsi="Arial" w:cs="Arial"/>
          <w:sz w:val="20"/>
        </w:rPr>
      </w:pPr>
    </w:p>
    <w:p w14:paraId="05D43E8B" w14:textId="77777777" w:rsidR="00D204F3" w:rsidRDefault="00ED2E12">
      <w:pPr>
        <w:spacing w:after="0" w:line="240" w:lineRule="auto"/>
        <w:rPr>
          <w:rFonts w:ascii="Arial" w:eastAsia="Arial" w:hAnsi="Arial" w:cs="Arial"/>
          <w:b/>
        </w:rPr>
      </w:pPr>
      <w:r>
        <w:rPr>
          <w:rFonts w:ascii="Arial" w:eastAsia="Arial" w:hAnsi="Arial" w:cs="Arial"/>
          <w:b/>
        </w:rPr>
        <w:t xml:space="preserve"> </w:t>
      </w:r>
    </w:p>
    <w:p w14:paraId="3A701FCE" w14:textId="77777777" w:rsidR="00D204F3" w:rsidRDefault="00D204F3">
      <w:pPr>
        <w:spacing w:after="0" w:line="240" w:lineRule="auto"/>
        <w:rPr>
          <w:rFonts w:ascii="Arial" w:eastAsia="Arial" w:hAnsi="Arial" w:cs="Arial"/>
          <w:b/>
        </w:rPr>
      </w:pPr>
    </w:p>
    <w:p w14:paraId="467599CC" w14:textId="5127B66C" w:rsidR="00D204F3" w:rsidRDefault="00ED2E12">
      <w:pPr>
        <w:spacing w:after="0" w:line="240" w:lineRule="auto"/>
        <w:rPr>
          <w:rFonts w:ascii="Arial" w:eastAsia="Arial" w:hAnsi="Arial" w:cs="Arial"/>
          <w:b/>
        </w:rPr>
      </w:pPr>
      <w:r>
        <w:rPr>
          <w:rFonts w:ascii="Arial" w:eastAsia="Arial" w:hAnsi="Arial" w:cs="Arial"/>
          <w:b/>
        </w:rPr>
        <w:lastRenderedPageBreak/>
        <w:t xml:space="preserve"> Which </w:t>
      </w:r>
      <w:r w:rsidR="0033289B">
        <w:rPr>
          <w:rFonts w:ascii="Arial" w:eastAsia="Arial" w:hAnsi="Arial" w:cs="Arial"/>
          <w:b/>
        </w:rPr>
        <w:t xml:space="preserve">upcoming </w:t>
      </w:r>
      <w:r>
        <w:rPr>
          <w:rFonts w:ascii="Arial" w:eastAsia="Arial" w:hAnsi="Arial" w:cs="Arial"/>
          <w:b/>
        </w:rPr>
        <w:t>course</w:t>
      </w:r>
      <w:r w:rsidR="0033289B">
        <w:rPr>
          <w:rFonts w:ascii="Arial" w:eastAsia="Arial" w:hAnsi="Arial" w:cs="Arial"/>
          <w:b/>
        </w:rPr>
        <w:t>s are you interested in attending?</w:t>
      </w:r>
      <w:r>
        <w:rPr>
          <w:rFonts w:ascii="Arial" w:eastAsia="Arial" w:hAnsi="Arial" w:cs="Arial"/>
          <w:b/>
        </w:rPr>
        <w:t xml:space="preserve"> </w:t>
      </w:r>
    </w:p>
    <w:p w14:paraId="44125065" w14:textId="28B7B063" w:rsidR="00D204F3" w:rsidRDefault="00D204F3">
      <w:pPr>
        <w:spacing w:after="0" w:line="240" w:lineRule="auto"/>
        <w:rPr>
          <w:rFonts w:ascii="Arial" w:eastAsia="Arial" w:hAnsi="Arial" w:cs="Arial"/>
        </w:rPr>
      </w:pPr>
    </w:p>
    <w:p w14:paraId="29F69C22" w14:textId="74D099D8" w:rsidR="008179DF" w:rsidRDefault="008179DF">
      <w:pPr>
        <w:spacing w:after="0" w:line="240" w:lineRule="auto"/>
        <w:rPr>
          <w:rFonts w:ascii="Arial" w:eastAsia="Arial" w:hAnsi="Arial" w:cs="Arial"/>
        </w:rPr>
      </w:pPr>
    </w:p>
    <w:p w14:paraId="01AAD6FA" w14:textId="1205F0B1" w:rsidR="008179DF" w:rsidRDefault="008179DF">
      <w:pPr>
        <w:spacing w:after="0" w:line="240" w:lineRule="auto"/>
        <w:rPr>
          <w:rFonts w:ascii="Arial" w:eastAsia="Arial" w:hAnsi="Arial" w:cs="Arial"/>
        </w:rPr>
      </w:pPr>
    </w:p>
    <w:p w14:paraId="08EF6ECE" w14:textId="647A774D" w:rsidR="008179DF" w:rsidRDefault="008179DF">
      <w:pPr>
        <w:spacing w:after="0" w:line="240" w:lineRule="auto"/>
        <w:rPr>
          <w:rFonts w:ascii="Arial" w:eastAsia="Arial" w:hAnsi="Arial" w:cs="Arial"/>
        </w:rPr>
      </w:pPr>
    </w:p>
    <w:p w14:paraId="493FB417" w14:textId="2BECBE82" w:rsidR="008179DF" w:rsidRDefault="008179DF">
      <w:pPr>
        <w:spacing w:after="0" w:line="240" w:lineRule="auto"/>
        <w:rPr>
          <w:rFonts w:ascii="Arial" w:eastAsia="Arial" w:hAnsi="Arial" w:cs="Arial"/>
        </w:rPr>
      </w:pPr>
    </w:p>
    <w:p w14:paraId="34554723" w14:textId="4696CF40" w:rsidR="008179DF" w:rsidRDefault="008179DF">
      <w:pPr>
        <w:spacing w:after="0" w:line="240" w:lineRule="auto"/>
        <w:rPr>
          <w:rFonts w:ascii="Arial" w:eastAsia="Arial" w:hAnsi="Arial" w:cs="Arial"/>
        </w:rPr>
      </w:pPr>
    </w:p>
    <w:p w14:paraId="2299934F" w14:textId="77777777" w:rsidR="008179DF" w:rsidRDefault="008179DF">
      <w:pPr>
        <w:spacing w:after="0" w:line="240" w:lineRule="auto"/>
        <w:rPr>
          <w:rFonts w:ascii="Arial" w:eastAsia="Arial" w:hAnsi="Arial" w:cs="Arial"/>
        </w:rPr>
      </w:pPr>
    </w:p>
    <w:p w14:paraId="0DA30916" w14:textId="77777777" w:rsidR="00D204F3" w:rsidRDefault="00D204F3">
      <w:pPr>
        <w:spacing w:after="0" w:line="240" w:lineRule="auto"/>
        <w:rPr>
          <w:rFonts w:ascii="Arial" w:eastAsia="Arial" w:hAnsi="Arial" w:cs="Arial"/>
          <w:b/>
          <w:sz w:val="20"/>
        </w:rPr>
      </w:pPr>
    </w:p>
    <w:p w14:paraId="42A05507" w14:textId="77777777" w:rsidR="00D204F3" w:rsidRDefault="00ED2E12">
      <w:pPr>
        <w:spacing w:after="60" w:line="240" w:lineRule="auto"/>
        <w:rPr>
          <w:rFonts w:ascii="Arial" w:eastAsia="Arial" w:hAnsi="Arial" w:cs="Arial"/>
          <w:b/>
        </w:rPr>
      </w:pPr>
      <w:r>
        <w:rPr>
          <w:rFonts w:ascii="Arial" w:eastAsia="Arial" w:hAnsi="Arial" w:cs="Arial"/>
          <w:b/>
        </w:rPr>
        <w:t xml:space="preserve">Please select which </w:t>
      </w:r>
      <w:proofErr w:type="spellStart"/>
      <w:r>
        <w:rPr>
          <w:rFonts w:ascii="Arial" w:eastAsia="Arial" w:hAnsi="Arial" w:cs="Arial"/>
          <w:b/>
          <w:i/>
        </w:rPr>
        <w:t>WorldatWork</w:t>
      </w:r>
      <w:proofErr w:type="spellEnd"/>
      <w:r>
        <w:rPr>
          <w:rFonts w:ascii="Arial" w:eastAsia="Arial" w:hAnsi="Arial" w:cs="Arial"/>
          <w:b/>
        </w:rPr>
        <w:t xml:space="preserve"> certification exams you have passed thus far.</w:t>
      </w:r>
    </w:p>
    <w:tbl>
      <w:tblPr>
        <w:tblW w:w="0" w:type="auto"/>
        <w:tblInd w:w="108" w:type="dxa"/>
        <w:tblCellMar>
          <w:left w:w="10" w:type="dxa"/>
          <w:right w:w="10" w:type="dxa"/>
        </w:tblCellMar>
        <w:tblLook w:val="04A0" w:firstRow="1" w:lastRow="0" w:firstColumn="1" w:lastColumn="0" w:noHBand="0" w:noVBand="1"/>
      </w:tblPr>
      <w:tblGrid>
        <w:gridCol w:w="1781"/>
        <w:gridCol w:w="1852"/>
        <w:gridCol w:w="3104"/>
        <w:gridCol w:w="2505"/>
      </w:tblGrid>
      <w:tr w:rsidR="00D204F3" w14:paraId="4513A451" w14:textId="77777777">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AC4B0" w14:textId="77777777" w:rsidR="00D204F3" w:rsidRDefault="00ED2E12">
            <w:pPr>
              <w:spacing w:before="60" w:after="60" w:line="240" w:lineRule="auto"/>
              <w:rPr>
                <w:rFonts w:ascii="Arial" w:eastAsia="Arial" w:hAnsi="Arial" w:cs="Arial"/>
                <w:b/>
                <w:color w:val="000000"/>
              </w:rPr>
            </w:pPr>
            <w:r>
              <w:rPr>
                <w:rFonts w:ascii="Arial" w:eastAsia="Arial" w:hAnsi="Arial" w:cs="Arial"/>
                <w:b/>
                <w:color w:val="000000"/>
              </w:rPr>
              <w:t>CCP/GRP</w:t>
            </w:r>
          </w:p>
          <w:p w14:paraId="188850EF"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T1/GR1</w:t>
            </w:r>
          </w:p>
          <w:p w14:paraId="40958EC1"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rPr>
              <w:t xml:space="preserve"> T3/GR2</w:t>
            </w:r>
          </w:p>
          <w:p w14:paraId="44926937"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rPr>
              <w:t xml:space="preserve"> C3E</w:t>
            </w:r>
          </w:p>
          <w:p w14:paraId="3FDB3A6C"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T4/GR9</w:t>
            </w:r>
          </w:p>
          <w:p w14:paraId="585D1A19"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C2/GR3</w:t>
            </w:r>
          </w:p>
          <w:p w14:paraId="06BF1B42"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C4/GR4</w:t>
            </w:r>
          </w:p>
          <w:p w14:paraId="6C857536"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C8</w:t>
            </w:r>
          </w:p>
          <w:p w14:paraId="56EE8856"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T7</w:t>
            </w:r>
          </w:p>
          <w:p w14:paraId="17F11E7E" w14:textId="77777777" w:rsidR="00D204F3" w:rsidRDefault="00D204F3">
            <w:pPr>
              <w:spacing w:before="60" w:after="60" w:line="240" w:lineRule="auto"/>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B73AF" w14:textId="77777777" w:rsidR="00D204F3" w:rsidRDefault="00D204F3">
            <w:pPr>
              <w:spacing w:before="60" w:after="60" w:line="240" w:lineRule="auto"/>
              <w:rPr>
                <w:rFonts w:ascii="Arial" w:eastAsia="Arial" w:hAnsi="Arial" w:cs="Arial"/>
                <w:color w:val="000000"/>
              </w:rPr>
            </w:pPr>
          </w:p>
          <w:p w14:paraId="5601C4FC"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C12/GR6</w:t>
            </w:r>
          </w:p>
          <w:p w14:paraId="1CEECB2B"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C17/GR17</w:t>
            </w:r>
          </w:p>
          <w:p w14:paraId="0FF4FF60"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GR7</w:t>
            </w:r>
          </w:p>
          <w:p w14:paraId="44F5B5AE"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C1</w:t>
            </w:r>
          </w:p>
          <w:p w14:paraId="2147A9B5"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T2</w:t>
            </w:r>
          </w:p>
          <w:p w14:paraId="554641E5" w14:textId="77777777" w:rsidR="00D204F3" w:rsidRDefault="00D204F3">
            <w:pPr>
              <w:spacing w:before="60" w:after="60" w:line="240" w:lineRule="auto"/>
            </w:pP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AD06D" w14:textId="77777777" w:rsidR="00D204F3" w:rsidRDefault="00ED2E12">
            <w:pPr>
              <w:spacing w:before="60" w:after="60" w:line="240" w:lineRule="auto"/>
              <w:rPr>
                <w:rFonts w:ascii="Arial" w:eastAsia="Arial" w:hAnsi="Arial" w:cs="Arial"/>
                <w:b/>
                <w:color w:val="000000"/>
              </w:rPr>
            </w:pPr>
            <w:r>
              <w:rPr>
                <w:rFonts w:ascii="Arial" w:eastAsia="Arial" w:hAnsi="Arial" w:cs="Arial"/>
                <w:b/>
                <w:color w:val="000000"/>
              </w:rPr>
              <w:t>CBP</w:t>
            </w:r>
          </w:p>
          <w:p w14:paraId="4DFA9E18" w14:textId="77777777" w:rsidR="00D204F3" w:rsidRDefault="00ED2E12">
            <w:pPr>
              <w:spacing w:before="60" w:after="60" w:line="240" w:lineRule="auto"/>
              <w:rPr>
                <w:rFonts w:ascii="Arial" w:eastAsia="Arial" w:hAnsi="Arial" w:cs="Arial"/>
                <w:sz w:val="20"/>
              </w:rPr>
            </w:pPr>
            <w:r>
              <w:rPr>
                <w:rFonts w:ascii="Arial" w:eastAsia="Arial" w:hAnsi="Arial" w:cs="Arial"/>
                <w:color w:val="000000"/>
              </w:rPr>
              <w:t xml:space="preserve"> T1/GR1         B1</w:t>
            </w:r>
          </w:p>
          <w:p w14:paraId="228FD6E9"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T4/GR9         B2</w:t>
            </w:r>
          </w:p>
          <w:p w14:paraId="03347A78"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B3A               B3</w:t>
            </w:r>
          </w:p>
          <w:p w14:paraId="0F4B0E8F" w14:textId="77777777" w:rsidR="00D204F3" w:rsidRDefault="00ED2E12">
            <w:pPr>
              <w:spacing w:before="60" w:after="60" w:line="240" w:lineRule="auto"/>
            </w:pPr>
            <w:r>
              <w:rPr>
                <w:rFonts w:ascii="Arial" w:eastAsia="Arial" w:hAnsi="Arial" w:cs="Arial"/>
                <w:color w:val="000000"/>
              </w:rPr>
              <w:t xml:space="preserve"> B12</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A49EF" w14:textId="77777777" w:rsidR="00D204F3" w:rsidRDefault="00ED2E12">
            <w:pPr>
              <w:spacing w:before="60" w:after="60" w:line="240" w:lineRule="auto"/>
              <w:rPr>
                <w:rFonts w:ascii="Arial" w:eastAsia="Arial" w:hAnsi="Arial" w:cs="Arial"/>
                <w:b/>
                <w:color w:val="000000"/>
              </w:rPr>
            </w:pPr>
            <w:r>
              <w:rPr>
                <w:rFonts w:ascii="Arial" w:eastAsia="Arial" w:hAnsi="Arial" w:cs="Arial"/>
                <w:b/>
                <w:color w:val="000000"/>
              </w:rPr>
              <w:t>WLCP</w:t>
            </w:r>
          </w:p>
          <w:p w14:paraId="67733954" w14:textId="77777777" w:rsidR="00D204F3" w:rsidRDefault="00ED2E12">
            <w:pPr>
              <w:spacing w:before="60" w:after="60" w:line="240" w:lineRule="auto"/>
              <w:rPr>
                <w:rFonts w:ascii="Arial" w:eastAsia="Arial" w:hAnsi="Arial" w:cs="Arial"/>
              </w:rPr>
            </w:pPr>
            <w:r>
              <w:rPr>
                <w:rFonts w:ascii="Arial" w:eastAsia="Arial" w:hAnsi="Arial" w:cs="Arial"/>
                <w:color w:val="000000"/>
              </w:rPr>
              <w:t xml:space="preserve"> W1</w:t>
            </w:r>
          </w:p>
          <w:p w14:paraId="4A6B2DBF" w14:textId="77777777" w:rsidR="00D204F3" w:rsidRDefault="00ED2E12">
            <w:pPr>
              <w:spacing w:before="60" w:after="60" w:line="240" w:lineRule="auto"/>
              <w:rPr>
                <w:rFonts w:ascii="Arial" w:eastAsia="Arial" w:hAnsi="Arial" w:cs="Arial"/>
                <w:color w:val="000000"/>
              </w:rPr>
            </w:pPr>
            <w:r>
              <w:rPr>
                <w:rFonts w:ascii="Arial" w:eastAsia="Arial" w:hAnsi="Arial" w:cs="Arial"/>
                <w:color w:val="000000"/>
              </w:rPr>
              <w:t xml:space="preserve"> W2</w:t>
            </w:r>
          </w:p>
          <w:p w14:paraId="0CC6D740" w14:textId="77777777" w:rsidR="00D204F3" w:rsidRDefault="00ED2E12">
            <w:pPr>
              <w:spacing w:before="60" w:after="60" w:line="240" w:lineRule="auto"/>
              <w:rPr>
                <w:rFonts w:ascii="Arial" w:eastAsia="Arial" w:hAnsi="Arial" w:cs="Arial"/>
                <w:sz w:val="20"/>
              </w:rPr>
            </w:pPr>
            <w:r>
              <w:rPr>
                <w:rFonts w:ascii="Arial" w:eastAsia="Arial" w:hAnsi="Arial" w:cs="Arial"/>
                <w:color w:val="000000"/>
              </w:rPr>
              <w:t xml:space="preserve"> W3</w:t>
            </w:r>
          </w:p>
          <w:p w14:paraId="433C6414"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rPr>
              <w:t xml:space="preserve"> W4</w:t>
            </w:r>
          </w:p>
          <w:p w14:paraId="7ED82515" w14:textId="77777777" w:rsidR="00D204F3" w:rsidRDefault="00D204F3">
            <w:pPr>
              <w:spacing w:before="60" w:after="60" w:line="240" w:lineRule="auto"/>
            </w:pPr>
          </w:p>
        </w:tc>
      </w:tr>
    </w:tbl>
    <w:p w14:paraId="1D93A3D9" w14:textId="77777777" w:rsidR="00D204F3" w:rsidRDefault="00D204F3">
      <w:pPr>
        <w:spacing w:after="0" w:line="240" w:lineRule="auto"/>
        <w:rPr>
          <w:rFonts w:ascii="Arial" w:eastAsia="Arial" w:hAnsi="Arial" w:cs="Arial"/>
          <w:b/>
          <w:sz w:val="20"/>
        </w:rPr>
      </w:pPr>
    </w:p>
    <w:p w14:paraId="44018F4D" w14:textId="77777777" w:rsidR="00D204F3" w:rsidRDefault="00D204F3">
      <w:pPr>
        <w:spacing w:after="0" w:line="240" w:lineRule="auto"/>
        <w:rPr>
          <w:rFonts w:ascii="Arial" w:eastAsia="Arial" w:hAnsi="Arial" w:cs="Arial"/>
        </w:rPr>
      </w:pPr>
    </w:p>
    <w:p w14:paraId="0AE36427" w14:textId="77777777" w:rsidR="00D204F3" w:rsidRDefault="00D204F3">
      <w:pPr>
        <w:spacing w:after="60" w:line="240" w:lineRule="auto"/>
        <w:rPr>
          <w:rFonts w:ascii="Arial" w:eastAsia="Arial" w:hAnsi="Arial" w:cs="Arial"/>
          <w:b/>
        </w:rPr>
      </w:pPr>
    </w:p>
    <w:p w14:paraId="5085E437" w14:textId="77777777" w:rsidR="00D204F3" w:rsidRDefault="00ED2E12">
      <w:pPr>
        <w:spacing w:after="60" w:line="240" w:lineRule="auto"/>
        <w:rPr>
          <w:rFonts w:ascii="Arial" w:eastAsia="Arial" w:hAnsi="Arial" w:cs="Arial"/>
          <w:b/>
        </w:rPr>
      </w:pPr>
      <w:r>
        <w:rPr>
          <w:rFonts w:ascii="Arial" w:eastAsia="Arial" w:hAnsi="Arial" w:cs="Arial"/>
          <w:b/>
        </w:rPr>
        <w:t xml:space="preserve">Have you completed other any other HR or professional certifications?    </w:t>
      </w:r>
    </w:p>
    <w:tbl>
      <w:tblPr>
        <w:tblW w:w="0" w:type="auto"/>
        <w:tblInd w:w="108" w:type="dxa"/>
        <w:tblCellMar>
          <w:left w:w="10" w:type="dxa"/>
          <w:right w:w="10" w:type="dxa"/>
        </w:tblCellMar>
        <w:tblLook w:val="04A0" w:firstRow="1" w:lastRow="0" w:firstColumn="1" w:lastColumn="0" w:noHBand="0" w:noVBand="1"/>
      </w:tblPr>
      <w:tblGrid>
        <w:gridCol w:w="4285"/>
        <w:gridCol w:w="4957"/>
      </w:tblGrid>
      <w:tr w:rsidR="00D204F3" w14:paraId="16467A38" w14:textId="77777777">
        <w:trPr>
          <w:trHeight w:val="1"/>
        </w:trPr>
        <w:tc>
          <w:tcPr>
            <w:tcW w:w="4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0E6BA" w14:textId="77777777" w:rsidR="00D204F3" w:rsidRDefault="00ED2E12">
            <w:pPr>
              <w:spacing w:before="60" w:after="60" w:line="240" w:lineRule="auto"/>
              <w:rPr>
                <w:rFonts w:ascii="Arial" w:eastAsia="Arial" w:hAnsi="Arial" w:cs="Arial"/>
                <w:b/>
                <w:color w:val="000000"/>
                <w:sz w:val="20"/>
              </w:rPr>
            </w:pPr>
            <w:r>
              <w:rPr>
                <w:rFonts w:ascii="Arial" w:eastAsia="Arial" w:hAnsi="Arial" w:cs="Arial"/>
                <w:b/>
                <w:color w:val="000000"/>
                <w:sz w:val="20"/>
              </w:rPr>
              <w:t>SHRM/HRCI</w:t>
            </w:r>
          </w:p>
          <w:p w14:paraId="40F031C1"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Professional in Human Resources (PHR)</w:t>
            </w:r>
            <w:r>
              <w:rPr>
                <w:rFonts w:ascii="Arial" w:eastAsia="Arial" w:hAnsi="Arial" w:cs="Arial"/>
                <w:sz w:val="20"/>
              </w:rPr>
              <w:t xml:space="preserve">   </w:t>
            </w:r>
          </w:p>
          <w:p w14:paraId="59B19E31"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sz w:val="20"/>
              </w:rPr>
              <w:t xml:space="preserve"> Senior Prof. in Human Resources (SPHR)</w:t>
            </w:r>
          </w:p>
          <w:p w14:paraId="0E0E98EB"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sz w:val="20"/>
              </w:rPr>
              <w:t xml:space="preserve"> Global Prof. in Human Resources (GPHR)</w:t>
            </w:r>
          </w:p>
          <w:p w14:paraId="610D1E0D"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sz w:val="20"/>
              </w:rPr>
              <w:t xml:space="preserve"> HRCI California Certification (S/PHR-CA)</w:t>
            </w:r>
          </w:p>
          <w:p w14:paraId="4F46B8C8"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w:t>
            </w:r>
            <w:r>
              <w:rPr>
                <w:rFonts w:ascii="Arial" w:eastAsia="Arial" w:hAnsi="Arial" w:cs="Arial"/>
                <w:i/>
                <w:color w:val="000000"/>
                <w:sz w:val="20"/>
              </w:rPr>
              <w:t>Other</w:t>
            </w:r>
            <w:r>
              <w:rPr>
                <w:rFonts w:ascii="Arial" w:eastAsia="Arial" w:hAnsi="Arial" w:cs="Arial"/>
                <w:color w:val="000000"/>
                <w:sz w:val="20"/>
              </w:rPr>
              <w:t xml:space="preserve"> (</w:t>
            </w:r>
            <w:r>
              <w:rPr>
                <w:rFonts w:ascii="Arial" w:eastAsia="Arial" w:hAnsi="Arial" w:cs="Arial"/>
                <w:sz w:val="20"/>
              </w:rPr>
              <w:t>please list)</w:t>
            </w:r>
          </w:p>
          <w:p w14:paraId="672BA540" w14:textId="77777777" w:rsidR="00D204F3" w:rsidRDefault="00D204F3">
            <w:pPr>
              <w:spacing w:before="60" w:after="60" w:line="240" w:lineRule="auto"/>
              <w:rPr>
                <w:rFonts w:ascii="Arial" w:eastAsia="Arial" w:hAnsi="Arial" w:cs="Arial"/>
                <w:sz w:val="20"/>
              </w:rPr>
            </w:pPr>
          </w:p>
          <w:p w14:paraId="106F64DD" w14:textId="77777777" w:rsidR="00D204F3" w:rsidRDefault="00ED2E12">
            <w:pPr>
              <w:spacing w:before="60" w:after="60" w:line="240" w:lineRule="auto"/>
              <w:rPr>
                <w:rFonts w:ascii="Arial" w:eastAsia="Arial" w:hAnsi="Arial" w:cs="Arial"/>
                <w:b/>
                <w:i/>
                <w:sz w:val="20"/>
              </w:rPr>
            </w:pPr>
            <w:proofErr w:type="spellStart"/>
            <w:r>
              <w:rPr>
                <w:rFonts w:ascii="Arial" w:eastAsia="Arial" w:hAnsi="Arial" w:cs="Arial"/>
                <w:b/>
                <w:i/>
                <w:sz w:val="20"/>
              </w:rPr>
              <w:t>WorldatWork</w:t>
            </w:r>
            <w:proofErr w:type="spellEnd"/>
          </w:p>
          <w:p w14:paraId="1C7D393F" w14:textId="77777777" w:rsidR="00D204F3" w:rsidRDefault="00ED2E12">
            <w:pPr>
              <w:spacing w:before="60" w:after="60" w:line="240" w:lineRule="auto"/>
              <w:rPr>
                <w:rFonts w:ascii="Arial" w:eastAsia="Arial" w:hAnsi="Arial" w:cs="Arial"/>
                <w:color w:val="000000"/>
                <w:sz w:val="20"/>
              </w:rPr>
            </w:pPr>
            <w:r>
              <w:rPr>
                <w:rFonts w:ascii="Arial" w:eastAsia="Arial" w:hAnsi="Arial" w:cs="Arial"/>
                <w:sz w:val="20"/>
              </w:rPr>
              <w:t xml:space="preserve"> CCP        </w:t>
            </w:r>
            <w:r>
              <w:rPr>
                <w:rFonts w:ascii="Arial" w:eastAsia="Arial" w:hAnsi="Arial" w:cs="Arial"/>
                <w:color w:val="000000"/>
                <w:sz w:val="20"/>
              </w:rPr>
              <w:t xml:space="preserve"> WLCP</w:t>
            </w:r>
          </w:p>
          <w:p w14:paraId="0B09D9E4"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sz w:val="20"/>
              </w:rPr>
              <w:t xml:space="preserve"> GRP         CSCP</w:t>
            </w:r>
          </w:p>
          <w:p w14:paraId="13F8B58E" w14:textId="77777777" w:rsidR="00D204F3" w:rsidRDefault="00ED2E12">
            <w:pPr>
              <w:spacing w:before="60" w:after="60" w:line="240" w:lineRule="auto"/>
              <w:rPr>
                <w:rFonts w:ascii="Arial" w:eastAsia="Arial" w:hAnsi="Arial" w:cs="Arial"/>
                <w:color w:val="000000"/>
                <w:sz w:val="20"/>
              </w:rPr>
            </w:pPr>
            <w:r>
              <w:rPr>
                <w:rFonts w:ascii="Arial" w:eastAsia="Arial" w:hAnsi="Arial" w:cs="Arial"/>
                <w:color w:val="000000"/>
                <w:sz w:val="20"/>
              </w:rPr>
              <w:t xml:space="preserve"> CBP         CECP</w:t>
            </w:r>
          </w:p>
          <w:p w14:paraId="4759C521" w14:textId="77777777" w:rsidR="00D204F3" w:rsidRDefault="00D204F3">
            <w:pPr>
              <w:spacing w:before="60" w:after="60" w:line="240" w:lineRule="auto"/>
            </w:pP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C53D6" w14:textId="77777777" w:rsidR="00D204F3" w:rsidRDefault="00ED2E12">
            <w:pPr>
              <w:spacing w:before="60" w:after="60" w:line="240" w:lineRule="auto"/>
              <w:rPr>
                <w:rFonts w:ascii="Arial" w:eastAsia="Arial" w:hAnsi="Arial" w:cs="Arial"/>
                <w:b/>
                <w:color w:val="000000"/>
                <w:sz w:val="20"/>
              </w:rPr>
            </w:pPr>
            <w:r>
              <w:rPr>
                <w:rFonts w:ascii="Arial" w:eastAsia="Arial" w:hAnsi="Arial" w:cs="Arial"/>
                <w:b/>
                <w:color w:val="000000"/>
                <w:sz w:val="20"/>
              </w:rPr>
              <w:t>IFEBP</w:t>
            </w:r>
          </w:p>
          <w:p w14:paraId="5A591235"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Certified Employee Benefits Specialist (</w:t>
            </w:r>
            <w:r>
              <w:rPr>
                <w:rFonts w:ascii="Arial" w:eastAsia="Arial" w:hAnsi="Arial" w:cs="Arial"/>
                <w:sz w:val="20"/>
              </w:rPr>
              <w:t>CEBS)</w:t>
            </w:r>
          </w:p>
          <w:p w14:paraId="261C5073"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Group Benefits Associate (</w:t>
            </w:r>
            <w:r>
              <w:rPr>
                <w:rFonts w:ascii="Arial" w:eastAsia="Arial" w:hAnsi="Arial" w:cs="Arial"/>
                <w:sz w:val="20"/>
              </w:rPr>
              <w:t>GBA)</w:t>
            </w:r>
          </w:p>
          <w:p w14:paraId="27471369"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Retirement Plans Associate (</w:t>
            </w:r>
            <w:r>
              <w:rPr>
                <w:rFonts w:ascii="Arial" w:eastAsia="Arial" w:hAnsi="Arial" w:cs="Arial"/>
                <w:sz w:val="20"/>
              </w:rPr>
              <w:t>RPA)</w:t>
            </w:r>
          </w:p>
          <w:p w14:paraId="6CC06F7E"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Compensation Management Specialist (</w:t>
            </w:r>
            <w:r>
              <w:rPr>
                <w:rFonts w:ascii="Arial" w:eastAsia="Arial" w:hAnsi="Arial" w:cs="Arial"/>
                <w:sz w:val="20"/>
              </w:rPr>
              <w:t>CMS)</w:t>
            </w:r>
          </w:p>
          <w:p w14:paraId="2D823880"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w:t>
            </w:r>
            <w:r>
              <w:rPr>
                <w:rFonts w:ascii="Arial" w:eastAsia="Arial" w:hAnsi="Arial" w:cs="Arial"/>
                <w:i/>
                <w:color w:val="000000"/>
                <w:sz w:val="20"/>
              </w:rPr>
              <w:t>Other</w:t>
            </w:r>
            <w:r>
              <w:rPr>
                <w:rFonts w:ascii="Arial" w:eastAsia="Arial" w:hAnsi="Arial" w:cs="Arial"/>
                <w:color w:val="000000"/>
                <w:sz w:val="20"/>
              </w:rPr>
              <w:t xml:space="preserve"> (</w:t>
            </w:r>
            <w:r>
              <w:rPr>
                <w:rFonts w:ascii="Arial" w:eastAsia="Arial" w:hAnsi="Arial" w:cs="Arial"/>
                <w:sz w:val="20"/>
              </w:rPr>
              <w:t>please list)</w:t>
            </w:r>
          </w:p>
          <w:p w14:paraId="77BE4690" w14:textId="77777777" w:rsidR="00D204F3" w:rsidRDefault="00D204F3">
            <w:pPr>
              <w:spacing w:before="60" w:after="60" w:line="240" w:lineRule="auto"/>
              <w:rPr>
                <w:rFonts w:ascii="Arial" w:eastAsia="Arial" w:hAnsi="Arial" w:cs="Arial"/>
                <w:sz w:val="20"/>
              </w:rPr>
            </w:pPr>
          </w:p>
          <w:p w14:paraId="59A5E7C4" w14:textId="77777777" w:rsidR="00D204F3" w:rsidRDefault="00ED2E12">
            <w:pPr>
              <w:spacing w:before="60" w:after="60" w:line="240" w:lineRule="auto"/>
              <w:rPr>
                <w:rFonts w:ascii="Arial" w:eastAsia="Arial" w:hAnsi="Arial" w:cs="Arial"/>
                <w:b/>
                <w:sz w:val="20"/>
              </w:rPr>
            </w:pPr>
            <w:r>
              <w:rPr>
                <w:rFonts w:ascii="Arial" w:eastAsia="Arial" w:hAnsi="Arial" w:cs="Arial"/>
                <w:b/>
                <w:sz w:val="20"/>
              </w:rPr>
              <w:t>Other Professional Associations</w:t>
            </w:r>
          </w:p>
          <w:p w14:paraId="4CB921F2"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w:t>
            </w:r>
            <w:r>
              <w:rPr>
                <w:rFonts w:ascii="Arial" w:eastAsia="Arial" w:hAnsi="Arial" w:cs="Arial"/>
                <w:i/>
                <w:color w:val="000000"/>
                <w:sz w:val="20"/>
              </w:rPr>
              <w:t>Other</w:t>
            </w:r>
            <w:r>
              <w:rPr>
                <w:rFonts w:ascii="Arial" w:eastAsia="Arial" w:hAnsi="Arial" w:cs="Arial"/>
                <w:color w:val="000000"/>
                <w:sz w:val="20"/>
              </w:rPr>
              <w:t xml:space="preserve"> (</w:t>
            </w:r>
            <w:r>
              <w:rPr>
                <w:rFonts w:ascii="Arial" w:eastAsia="Arial" w:hAnsi="Arial" w:cs="Arial"/>
                <w:sz w:val="20"/>
              </w:rPr>
              <w:t>please list)</w:t>
            </w:r>
          </w:p>
          <w:p w14:paraId="75580F49"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w:t>
            </w:r>
            <w:r>
              <w:rPr>
                <w:rFonts w:ascii="Arial" w:eastAsia="Arial" w:hAnsi="Arial" w:cs="Arial"/>
                <w:i/>
                <w:color w:val="000000"/>
                <w:sz w:val="20"/>
              </w:rPr>
              <w:t>Other</w:t>
            </w:r>
            <w:r>
              <w:rPr>
                <w:rFonts w:ascii="Arial" w:eastAsia="Arial" w:hAnsi="Arial" w:cs="Arial"/>
                <w:color w:val="000000"/>
                <w:sz w:val="20"/>
              </w:rPr>
              <w:t xml:space="preserve"> (</w:t>
            </w:r>
            <w:r>
              <w:rPr>
                <w:rFonts w:ascii="Arial" w:eastAsia="Arial" w:hAnsi="Arial" w:cs="Arial"/>
                <w:sz w:val="20"/>
              </w:rPr>
              <w:t>please list)</w:t>
            </w:r>
          </w:p>
          <w:p w14:paraId="4E4F6392" w14:textId="77777777" w:rsidR="00D204F3" w:rsidRDefault="00ED2E12">
            <w:pPr>
              <w:spacing w:before="60" w:after="60" w:line="240" w:lineRule="auto"/>
              <w:rPr>
                <w:rFonts w:ascii="Arial" w:eastAsia="Arial" w:hAnsi="Arial" w:cs="Arial"/>
                <w:sz w:val="20"/>
              </w:rPr>
            </w:pPr>
            <w:r>
              <w:rPr>
                <w:rFonts w:ascii="Arial" w:eastAsia="Arial" w:hAnsi="Arial" w:cs="Arial"/>
                <w:color w:val="000000"/>
                <w:sz w:val="20"/>
              </w:rPr>
              <w:t xml:space="preserve"> </w:t>
            </w:r>
            <w:r>
              <w:rPr>
                <w:rFonts w:ascii="Arial" w:eastAsia="Arial" w:hAnsi="Arial" w:cs="Arial"/>
                <w:i/>
                <w:color w:val="000000"/>
                <w:sz w:val="20"/>
              </w:rPr>
              <w:t>Other</w:t>
            </w:r>
            <w:r>
              <w:rPr>
                <w:rFonts w:ascii="Arial" w:eastAsia="Arial" w:hAnsi="Arial" w:cs="Arial"/>
                <w:color w:val="000000"/>
                <w:sz w:val="20"/>
              </w:rPr>
              <w:t xml:space="preserve"> (</w:t>
            </w:r>
            <w:r>
              <w:rPr>
                <w:rFonts w:ascii="Arial" w:eastAsia="Arial" w:hAnsi="Arial" w:cs="Arial"/>
                <w:sz w:val="20"/>
              </w:rPr>
              <w:t>please list)</w:t>
            </w:r>
          </w:p>
          <w:p w14:paraId="56ABC236" w14:textId="77777777" w:rsidR="00D204F3" w:rsidRDefault="00D204F3">
            <w:pPr>
              <w:spacing w:before="60" w:after="60" w:line="240" w:lineRule="auto"/>
            </w:pPr>
          </w:p>
        </w:tc>
      </w:tr>
    </w:tbl>
    <w:p w14:paraId="28CB7FB3" w14:textId="77777777" w:rsidR="00D204F3" w:rsidRDefault="00D204F3">
      <w:pPr>
        <w:spacing w:after="0" w:line="240" w:lineRule="auto"/>
        <w:rPr>
          <w:rFonts w:ascii="Arial" w:eastAsia="Arial" w:hAnsi="Arial" w:cs="Arial"/>
          <w:sz w:val="20"/>
        </w:rPr>
      </w:pPr>
    </w:p>
    <w:p w14:paraId="21EEC933" w14:textId="77777777" w:rsidR="00D204F3" w:rsidRDefault="00D204F3">
      <w:pPr>
        <w:spacing w:after="0" w:line="240" w:lineRule="auto"/>
        <w:rPr>
          <w:rFonts w:ascii="Arial" w:eastAsia="Arial" w:hAnsi="Arial" w:cs="Arial"/>
        </w:rPr>
      </w:pPr>
    </w:p>
    <w:p w14:paraId="07AF666F" w14:textId="77777777" w:rsidR="008179DF" w:rsidRDefault="008179DF">
      <w:pPr>
        <w:spacing w:after="60" w:line="240" w:lineRule="auto"/>
        <w:rPr>
          <w:rFonts w:ascii="Arial" w:eastAsia="Arial" w:hAnsi="Arial" w:cs="Arial"/>
          <w:b/>
        </w:rPr>
      </w:pPr>
    </w:p>
    <w:p w14:paraId="732E21D8" w14:textId="77777777" w:rsidR="008179DF" w:rsidRDefault="008179DF">
      <w:pPr>
        <w:spacing w:after="60" w:line="240" w:lineRule="auto"/>
        <w:rPr>
          <w:rFonts w:ascii="Arial" w:eastAsia="Arial" w:hAnsi="Arial" w:cs="Arial"/>
          <w:b/>
        </w:rPr>
      </w:pPr>
    </w:p>
    <w:p w14:paraId="531F27BF" w14:textId="77777777" w:rsidR="008179DF" w:rsidRDefault="008179DF">
      <w:pPr>
        <w:spacing w:after="60" w:line="240" w:lineRule="auto"/>
        <w:rPr>
          <w:rFonts w:ascii="Arial" w:eastAsia="Arial" w:hAnsi="Arial" w:cs="Arial"/>
          <w:b/>
        </w:rPr>
      </w:pPr>
    </w:p>
    <w:p w14:paraId="00CF8F0B" w14:textId="77777777" w:rsidR="008179DF" w:rsidRDefault="008179DF">
      <w:pPr>
        <w:spacing w:after="60" w:line="240" w:lineRule="auto"/>
        <w:rPr>
          <w:rFonts w:ascii="Arial" w:eastAsia="Arial" w:hAnsi="Arial" w:cs="Arial"/>
          <w:b/>
        </w:rPr>
      </w:pPr>
    </w:p>
    <w:p w14:paraId="2126CEDB" w14:textId="77777777" w:rsidR="008179DF" w:rsidRDefault="008179DF">
      <w:pPr>
        <w:spacing w:after="60" w:line="240" w:lineRule="auto"/>
        <w:rPr>
          <w:rFonts w:ascii="Arial" w:eastAsia="Arial" w:hAnsi="Arial" w:cs="Arial"/>
          <w:b/>
        </w:rPr>
      </w:pPr>
    </w:p>
    <w:p w14:paraId="4296A7FF" w14:textId="77777777" w:rsidR="008179DF" w:rsidRDefault="008179DF">
      <w:pPr>
        <w:spacing w:after="60" w:line="240" w:lineRule="auto"/>
        <w:rPr>
          <w:rFonts w:ascii="Arial" w:eastAsia="Arial" w:hAnsi="Arial" w:cs="Arial"/>
          <w:b/>
        </w:rPr>
      </w:pPr>
    </w:p>
    <w:p w14:paraId="60A974D4" w14:textId="78752EF0" w:rsidR="00D204F3" w:rsidRDefault="00ED2E12">
      <w:pPr>
        <w:spacing w:after="60" w:line="240" w:lineRule="auto"/>
        <w:rPr>
          <w:rFonts w:ascii="Arial" w:eastAsia="Arial" w:hAnsi="Arial" w:cs="Arial"/>
          <w:b/>
        </w:rPr>
      </w:pPr>
      <w:r>
        <w:rPr>
          <w:rFonts w:ascii="Arial" w:eastAsia="Arial" w:hAnsi="Arial" w:cs="Arial"/>
          <w:b/>
        </w:rPr>
        <w:lastRenderedPageBreak/>
        <w:t>Essay/Statement of Need:</w:t>
      </w:r>
    </w:p>
    <w:tbl>
      <w:tblPr>
        <w:tblW w:w="0" w:type="auto"/>
        <w:tblInd w:w="108" w:type="dxa"/>
        <w:tblCellMar>
          <w:left w:w="10" w:type="dxa"/>
          <w:right w:w="10" w:type="dxa"/>
        </w:tblCellMar>
        <w:tblLook w:val="04A0" w:firstRow="1" w:lastRow="0" w:firstColumn="1" w:lastColumn="0" w:noHBand="0" w:noVBand="1"/>
      </w:tblPr>
      <w:tblGrid>
        <w:gridCol w:w="9242"/>
      </w:tblGrid>
      <w:tr w:rsidR="00D204F3" w14:paraId="28AED8E4"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14:paraId="5FF3D7E8" w14:textId="77777777" w:rsidR="00D204F3" w:rsidRDefault="00ED2E12">
            <w:pPr>
              <w:spacing w:after="0" w:line="240" w:lineRule="auto"/>
            </w:pPr>
            <w:r>
              <w:rPr>
                <w:rFonts w:ascii="Arial" w:eastAsia="Arial" w:hAnsi="Arial" w:cs="Arial"/>
                <w:b/>
              </w:rPr>
              <w:t xml:space="preserve">How will this continuing education opportunity enhance your career as a Human Resources professional?  </w:t>
            </w:r>
            <w:r>
              <w:rPr>
                <w:rFonts w:ascii="Arial" w:eastAsia="Arial" w:hAnsi="Arial" w:cs="Arial"/>
                <w:i/>
                <w:sz w:val="20"/>
              </w:rPr>
              <w:t>(Please limit your response to 1,000 words.)</w:t>
            </w:r>
          </w:p>
        </w:tc>
      </w:tr>
      <w:tr w:rsidR="00D204F3" w14:paraId="56C58DC3"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37519" w14:textId="77777777" w:rsidR="00D204F3" w:rsidRDefault="00D204F3">
            <w:pPr>
              <w:spacing w:after="0" w:line="240" w:lineRule="auto"/>
              <w:rPr>
                <w:rFonts w:ascii="Arial" w:eastAsia="Arial" w:hAnsi="Arial" w:cs="Arial"/>
              </w:rPr>
            </w:pPr>
          </w:p>
          <w:p w14:paraId="23702ADB" w14:textId="77777777" w:rsidR="00D204F3" w:rsidRDefault="00D204F3">
            <w:pPr>
              <w:spacing w:after="0" w:line="240" w:lineRule="auto"/>
              <w:rPr>
                <w:rFonts w:ascii="Arial" w:eastAsia="Arial" w:hAnsi="Arial" w:cs="Arial"/>
              </w:rPr>
            </w:pPr>
          </w:p>
          <w:p w14:paraId="2128E72E" w14:textId="77777777" w:rsidR="00D204F3" w:rsidRDefault="00D204F3">
            <w:pPr>
              <w:spacing w:after="0" w:line="240" w:lineRule="auto"/>
              <w:rPr>
                <w:rFonts w:ascii="Arial" w:eastAsia="Arial" w:hAnsi="Arial" w:cs="Arial"/>
              </w:rPr>
            </w:pPr>
          </w:p>
          <w:p w14:paraId="39399E76" w14:textId="77777777" w:rsidR="00D204F3" w:rsidRDefault="00D204F3">
            <w:pPr>
              <w:spacing w:after="0" w:line="240" w:lineRule="auto"/>
              <w:rPr>
                <w:rFonts w:ascii="Arial" w:eastAsia="Arial" w:hAnsi="Arial" w:cs="Arial"/>
              </w:rPr>
            </w:pPr>
          </w:p>
          <w:p w14:paraId="7280EB08" w14:textId="77777777" w:rsidR="00D204F3" w:rsidRDefault="00D204F3">
            <w:pPr>
              <w:spacing w:after="0" w:line="240" w:lineRule="auto"/>
            </w:pPr>
          </w:p>
        </w:tc>
      </w:tr>
    </w:tbl>
    <w:p w14:paraId="73DC556B" w14:textId="77777777" w:rsidR="00D204F3" w:rsidRDefault="00D204F3">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242"/>
      </w:tblGrid>
      <w:tr w:rsidR="00D204F3" w14:paraId="69C5605B"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14:paraId="66C5D312" w14:textId="77777777" w:rsidR="00D204F3" w:rsidRDefault="00ED2E12">
            <w:pPr>
              <w:spacing w:after="0" w:line="240" w:lineRule="auto"/>
              <w:rPr>
                <w:rFonts w:ascii="Arial" w:eastAsia="Arial" w:hAnsi="Arial" w:cs="Arial"/>
                <w:b/>
              </w:rPr>
            </w:pPr>
            <w:r>
              <w:rPr>
                <w:rFonts w:ascii="Arial" w:eastAsia="Arial" w:hAnsi="Arial" w:cs="Arial"/>
                <w:b/>
              </w:rPr>
              <w:t xml:space="preserve">Why do you feel you would be a worthy recipient for an NCRF Scholarship?  </w:t>
            </w:r>
          </w:p>
          <w:p w14:paraId="4E3F3447" w14:textId="77777777" w:rsidR="00D204F3" w:rsidRDefault="00ED2E12">
            <w:pPr>
              <w:spacing w:after="0" w:line="240" w:lineRule="auto"/>
            </w:pPr>
            <w:r>
              <w:rPr>
                <w:rFonts w:ascii="Arial" w:eastAsia="Arial" w:hAnsi="Arial" w:cs="Arial"/>
                <w:i/>
                <w:sz w:val="20"/>
              </w:rPr>
              <w:t>(Please limit your response to 1,000 words.)</w:t>
            </w:r>
          </w:p>
        </w:tc>
      </w:tr>
      <w:tr w:rsidR="00D204F3" w14:paraId="043C2E2F"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E77B9" w14:textId="77777777" w:rsidR="00D204F3" w:rsidRDefault="00D204F3">
            <w:pPr>
              <w:spacing w:after="0" w:line="240" w:lineRule="auto"/>
              <w:rPr>
                <w:rFonts w:ascii="Arial" w:eastAsia="Arial" w:hAnsi="Arial" w:cs="Arial"/>
              </w:rPr>
            </w:pPr>
          </w:p>
          <w:p w14:paraId="4A13C6ED" w14:textId="77777777" w:rsidR="00D204F3" w:rsidRDefault="00D204F3">
            <w:pPr>
              <w:spacing w:after="0" w:line="240" w:lineRule="auto"/>
              <w:rPr>
                <w:rFonts w:ascii="Arial" w:eastAsia="Arial" w:hAnsi="Arial" w:cs="Arial"/>
              </w:rPr>
            </w:pPr>
          </w:p>
          <w:p w14:paraId="73C36050" w14:textId="77777777" w:rsidR="00D204F3" w:rsidRDefault="00D204F3">
            <w:pPr>
              <w:spacing w:after="0" w:line="240" w:lineRule="auto"/>
              <w:rPr>
                <w:rFonts w:ascii="Arial" w:eastAsia="Arial" w:hAnsi="Arial" w:cs="Arial"/>
              </w:rPr>
            </w:pPr>
          </w:p>
          <w:p w14:paraId="2952E4AF" w14:textId="77777777" w:rsidR="00D204F3" w:rsidRDefault="00D204F3">
            <w:pPr>
              <w:spacing w:after="0" w:line="240" w:lineRule="auto"/>
              <w:rPr>
                <w:rFonts w:ascii="Arial" w:eastAsia="Arial" w:hAnsi="Arial" w:cs="Arial"/>
              </w:rPr>
            </w:pPr>
          </w:p>
          <w:p w14:paraId="6C1BDEB8" w14:textId="77777777" w:rsidR="00D204F3" w:rsidRDefault="00D204F3">
            <w:pPr>
              <w:spacing w:after="0" w:line="240" w:lineRule="auto"/>
            </w:pPr>
          </w:p>
        </w:tc>
      </w:tr>
    </w:tbl>
    <w:p w14:paraId="13C485F0" w14:textId="77777777" w:rsidR="00D204F3" w:rsidRDefault="00D204F3">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242"/>
      </w:tblGrid>
      <w:tr w:rsidR="00D204F3" w14:paraId="5D715978"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14:paraId="7552F8E3" w14:textId="77777777" w:rsidR="00D204F3" w:rsidRDefault="00ED2E12">
            <w:pPr>
              <w:spacing w:after="0" w:line="240" w:lineRule="auto"/>
              <w:rPr>
                <w:rFonts w:ascii="Arial" w:eastAsia="Arial" w:hAnsi="Arial" w:cs="Arial"/>
                <w:b/>
              </w:rPr>
            </w:pPr>
            <w:r>
              <w:rPr>
                <w:rFonts w:ascii="Arial" w:eastAsia="Arial" w:hAnsi="Arial" w:cs="Arial"/>
                <w:b/>
              </w:rPr>
              <w:t xml:space="preserve">Please list any other factors that we should consider in reviewing your application.  </w:t>
            </w:r>
          </w:p>
          <w:p w14:paraId="0B231F38" w14:textId="77777777" w:rsidR="00D204F3" w:rsidRDefault="00ED2E12">
            <w:pPr>
              <w:spacing w:after="0" w:line="240" w:lineRule="auto"/>
            </w:pPr>
            <w:r>
              <w:rPr>
                <w:rFonts w:ascii="Arial" w:eastAsia="Arial" w:hAnsi="Arial" w:cs="Arial"/>
                <w:i/>
                <w:sz w:val="20"/>
              </w:rPr>
              <w:t>(Please limit your response to 1,000 words.)</w:t>
            </w:r>
          </w:p>
        </w:tc>
      </w:tr>
      <w:tr w:rsidR="00D204F3" w14:paraId="21E0D7C2" w14:textId="77777777">
        <w:trPr>
          <w:trHeight w:val="1"/>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823E49" w14:textId="77777777" w:rsidR="00D204F3" w:rsidRDefault="00D204F3">
            <w:pPr>
              <w:spacing w:after="0" w:line="240" w:lineRule="auto"/>
              <w:rPr>
                <w:rFonts w:ascii="Arial" w:eastAsia="Arial" w:hAnsi="Arial" w:cs="Arial"/>
              </w:rPr>
            </w:pPr>
          </w:p>
          <w:p w14:paraId="7F9C73B9" w14:textId="77777777" w:rsidR="00D204F3" w:rsidRDefault="00D204F3">
            <w:pPr>
              <w:spacing w:after="0" w:line="240" w:lineRule="auto"/>
              <w:rPr>
                <w:rFonts w:ascii="Arial" w:eastAsia="Arial" w:hAnsi="Arial" w:cs="Arial"/>
              </w:rPr>
            </w:pPr>
          </w:p>
          <w:p w14:paraId="30106E0E" w14:textId="77777777" w:rsidR="00D204F3" w:rsidRDefault="00D204F3">
            <w:pPr>
              <w:spacing w:after="0" w:line="240" w:lineRule="auto"/>
              <w:rPr>
                <w:rFonts w:ascii="Arial" w:eastAsia="Arial" w:hAnsi="Arial" w:cs="Arial"/>
              </w:rPr>
            </w:pPr>
          </w:p>
          <w:p w14:paraId="015ACDA8" w14:textId="77777777" w:rsidR="00D204F3" w:rsidRDefault="00D204F3">
            <w:pPr>
              <w:spacing w:after="0" w:line="240" w:lineRule="auto"/>
              <w:rPr>
                <w:rFonts w:ascii="Arial" w:eastAsia="Arial" w:hAnsi="Arial" w:cs="Arial"/>
              </w:rPr>
            </w:pPr>
          </w:p>
          <w:p w14:paraId="13904CD9" w14:textId="77777777" w:rsidR="00D204F3" w:rsidRDefault="00D204F3">
            <w:pPr>
              <w:spacing w:after="0" w:line="240" w:lineRule="auto"/>
            </w:pPr>
          </w:p>
        </w:tc>
      </w:tr>
    </w:tbl>
    <w:p w14:paraId="49C1F1EC" w14:textId="77777777" w:rsidR="00D204F3" w:rsidRDefault="00D204F3">
      <w:pPr>
        <w:spacing w:after="0" w:line="240" w:lineRule="auto"/>
        <w:rPr>
          <w:rFonts w:ascii="Arial" w:eastAsia="Arial" w:hAnsi="Arial" w:cs="Arial"/>
        </w:rPr>
      </w:pPr>
    </w:p>
    <w:p w14:paraId="306AD505" w14:textId="77777777" w:rsidR="00D204F3" w:rsidRDefault="00D204F3">
      <w:pPr>
        <w:tabs>
          <w:tab w:val="left" w:pos="8960"/>
        </w:tabs>
        <w:spacing w:after="0" w:line="240" w:lineRule="auto"/>
        <w:rPr>
          <w:rFonts w:ascii="Verdana" w:eastAsia="Verdana" w:hAnsi="Verdana" w:cs="Verdana"/>
          <w:sz w:val="20"/>
        </w:rPr>
      </w:pPr>
    </w:p>
    <w:p w14:paraId="0D7B00BA" w14:textId="77777777" w:rsidR="00D204F3" w:rsidRDefault="00D204F3">
      <w:pPr>
        <w:tabs>
          <w:tab w:val="left" w:pos="8960"/>
        </w:tabs>
        <w:spacing w:after="0" w:line="240" w:lineRule="auto"/>
        <w:rPr>
          <w:rFonts w:ascii="Verdana" w:eastAsia="Verdana" w:hAnsi="Verdana" w:cs="Verdana"/>
          <w:sz w:val="20"/>
        </w:rPr>
      </w:pPr>
    </w:p>
    <w:p w14:paraId="42D7A63A" w14:textId="1B9AC5BC" w:rsidR="00F9303D" w:rsidRDefault="008179DF">
      <w:pPr>
        <w:spacing w:after="0" w:line="240" w:lineRule="auto"/>
        <w:rPr>
          <w:rFonts w:ascii="Arial" w:eastAsia="Arial" w:hAnsi="Arial" w:cs="Arial"/>
          <w:b/>
          <w:i/>
          <w:sz w:val="24"/>
        </w:rPr>
      </w:pPr>
      <w:r>
        <w:rPr>
          <w:rFonts w:ascii="Arial" w:eastAsia="Arial" w:hAnsi="Arial" w:cs="Arial"/>
          <w:b/>
          <w:i/>
          <w:sz w:val="24"/>
        </w:rPr>
        <w:t xml:space="preserve">Please submit your </w:t>
      </w:r>
      <w:r w:rsidR="001653BE">
        <w:rPr>
          <w:rFonts w:ascii="Arial" w:eastAsia="Arial" w:hAnsi="Arial" w:cs="Arial"/>
          <w:b/>
          <w:i/>
          <w:sz w:val="24"/>
        </w:rPr>
        <w:t>application</w:t>
      </w:r>
      <w:r>
        <w:rPr>
          <w:rFonts w:ascii="Arial" w:eastAsia="Arial" w:hAnsi="Arial" w:cs="Arial"/>
          <w:b/>
          <w:i/>
          <w:sz w:val="24"/>
        </w:rPr>
        <w:t xml:space="preserve"> by the deadline listed on the NCRF website.</w:t>
      </w:r>
    </w:p>
    <w:p w14:paraId="498C2325" w14:textId="194919D0" w:rsidR="008179DF" w:rsidRDefault="008179DF">
      <w:pPr>
        <w:spacing w:after="0" w:line="240" w:lineRule="auto"/>
        <w:rPr>
          <w:rFonts w:ascii="Arial" w:eastAsia="Arial" w:hAnsi="Arial" w:cs="Arial"/>
          <w:b/>
          <w:i/>
          <w:sz w:val="24"/>
        </w:rPr>
      </w:pPr>
      <w:r>
        <w:rPr>
          <w:rFonts w:ascii="Arial" w:eastAsia="Arial" w:hAnsi="Arial" w:cs="Arial"/>
          <w:b/>
          <w:i/>
          <w:sz w:val="24"/>
        </w:rPr>
        <w:t>Thank you!</w:t>
      </w:r>
    </w:p>
    <w:p w14:paraId="6610E3EC" w14:textId="77777777" w:rsidR="00D204F3" w:rsidRDefault="00ED2E12">
      <w:pPr>
        <w:spacing w:after="0" w:line="240" w:lineRule="auto"/>
        <w:rPr>
          <w:rFonts w:ascii="Arial" w:eastAsia="Arial" w:hAnsi="Arial" w:cs="Arial"/>
          <w:b/>
          <w:i/>
          <w:sz w:val="24"/>
        </w:rPr>
      </w:pPr>
      <w:r>
        <w:rPr>
          <w:rFonts w:ascii="Arial" w:eastAsia="Arial" w:hAnsi="Arial" w:cs="Arial"/>
          <w:b/>
          <w:i/>
          <w:sz w:val="24"/>
        </w:rPr>
        <w:t xml:space="preserve"> </w:t>
      </w:r>
    </w:p>
    <w:p w14:paraId="3104C14F" w14:textId="4105B0F2" w:rsidR="00D204F3" w:rsidRPr="00D970A2" w:rsidRDefault="008E2BA2">
      <w:pPr>
        <w:spacing w:after="0" w:line="240" w:lineRule="auto"/>
        <w:rPr>
          <w:rFonts w:ascii="Arial" w:eastAsia="Arial" w:hAnsi="Arial" w:cs="Arial"/>
          <w:b/>
          <w:i/>
          <w:color w:val="0000FF"/>
          <w:sz w:val="24"/>
        </w:rPr>
      </w:pPr>
      <w:r>
        <w:rPr>
          <w:rFonts w:ascii="Arial" w:eastAsia="Arial" w:hAnsi="Arial" w:cs="Arial"/>
          <w:b/>
          <w:i/>
          <w:sz w:val="24"/>
        </w:rPr>
        <w:t>Angela Johnson</w:t>
      </w:r>
      <w:r w:rsidR="00ED2E12">
        <w:rPr>
          <w:rFonts w:ascii="Arial" w:eastAsia="Arial" w:hAnsi="Arial" w:cs="Arial"/>
          <w:b/>
          <w:i/>
          <w:sz w:val="24"/>
        </w:rPr>
        <w:t xml:space="preserve"> </w:t>
      </w:r>
      <w:hyperlink r:id="rId11" w:history="1">
        <w:r w:rsidR="00904309" w:rsidRPr="00A55E27">
          <w:rPr>
            <w:rStyle w:val="Hyperlink"/>
            <w:rFonts w:ascii="Arial" w:eastAsia="Arial" w:hAnsi="Arial" w:cs="Arial"/>
            <w:color w:val="2F5496" w:themeColor="accent1" w:themeShade="BF"/>
            <w:sz w:val="24"/>
          </w:rPr>
          <w:t>scholarships@nwcompforum.org</w:t>
        </w:r>
      </w:hyperlink>
    </w:p>
    <w:sectPr w:rsidR="00D204F3" w:rsidRPr="00D9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843"/>
    <w:multiLevelType w:val="multilevel"/>
    <w:tmpl w:val="58D2F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D070CB"/>
    <w:multiLevelType w:val="multilevel"/>
    <w:tmpl w:val="F2F67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F3409"/>
    <w:multiLevelType w:val="multilevel"/>
    <w:tmpl w:val="088C2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D46AFB"/>
    <w:multiLevelType w:val="multilevel"/>
    <w:tmpl w:val="EB581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8E2F7F"/>
    <w:multiLevelType w:val="multilevel"/>
    <w:tmpl w:val="8EA0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F3"/>
    <w:rsid w:val="000B45CA"/>
    <w:rsid w:val="000D2376"/>
    <w:rsid w:val="001653BE"/>
    <w:rsid w:val="001D003C"/>
    <w:rsid w:val="0033289B"/>
    <w:rsid w:val="008179DF"/>
    <w:rsid w:val="008E2BA2"/>
    <w:rsid w:val="00904309"/>
    <w:rsid w:val="009152FC"/>
    <w:rsid w:val="00A55E27"/>
    <w:rsid w:val="00BC32E5"/>
    <w:rsid w:val="00D204F3"/>
    <w:rsid w:val="00D970A2"/>
    <w:rsid w:val="00ED2E12"/>
    <w:rsid w:val="00F9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CF29"/>
  <w15:docId w15:val="{A63C481B-D9C8-4A02-A5B4-1413DDF1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E12"/>
    <w:rPr>
      <w:color w:val="0563C1" w:themeColor="hyperlink"/>
      <w:u w:val="single"/>
    </w:rPr>
  </w:style>
  <w:style w:type="character" w:styleId="UnresolvedMention">
    <w:name w:val="Unresolved Mention"/>
    <w:basedOn w:val="DefaultParagraphFont"/>
    <w:uiPriority w:val="99"/>
    <w:semiHidden/>
    <w:unhideWhenUsed/>
    <w:rsid w:val="00ED2E12"/>
    <w:rPr>
      <w:color w:val="808080"/>
      <w:shd w:val="clear" w:color="auto" w:fill="E6E6E6"/>
    </w:rPr>
  </w:style>
  <w:style w:type="paragraph" w:styleId="BalloonText">
    <w:name w:val="Balloon Text"/>
    <w:basedOn w:val="Normal"/>
    <w:link w:val="BalloonTextChar"/>
    <w:uiPriority w:val="99"/>
    <w:semiHidden/>
    <w:unhideWhenUsed/>
    <w:rsid w:val="008E2B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BA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55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olarships@nwcomp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rf.memberlodge.org/Default.aspx?pageId=12869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cholarships@nwcompforum.org" TargetMode="External"/><Relationship Id="rId5" Type="http://schemas.openxmlformats.org/officeDocument/2006/relationships/image" Target="media/image1.png"/><Relationship Id="rId10" Type="http://schemas.openxmlformats.org/officeDocument/2006/relationships/hyperlink" Target="http://www.worldatworksociety.org/home/html/homepage.jsp" TargetMode="External"/><Relationship Id="rId4" Type="http://schemas.openxmlformats.org/officeDocument/2006/relationships/webSettings" Target="webSettings.xml"/><Relationship Id="rId9" Type="http://schemas.openxmlformats.org/officeDocument/2006/relationships/hyperlink" Target="http://www.nwcompforum.org/page-129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Diane Bevins</cp:lastModifiedBy>
  <cp:revision>6</cp:revision>
  <dcterms:created xsi:type="dcterms:W3CDTF">2018-04-27T22:39:00Z</dcterms:created>
  <dcterms:modified xsi:type="dcterms:W3CDTF">2019-06-06T16:10:00Z</dcterms:modified>
</cp:coreProperties>
</file>